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0FDC6E" w14:textId="15DA07E0" w:rsidR="00DC53F2" w:rsidRDefault="005C2627" w:rsidP="00DC53F2">
      <w:pPr>
        <w:pStyle w:val="Title"/>
        <w:rPr>
          <w:b/>
        </w:rPr>
      </w:pPr>
      <w:r>
        <w:rPr>
          <w:noProof/>
        </w:rPr>
        <w:drawing>
          <wp:anchor distT="0" distB="0" distL="114300" distR="114300" simplePos="0" relativeHeight="251658240" behindDoc="0" locked="0" layoutInCell="1" allowOverlap="1" wp14:anchorId="1ECEEDB1" wp14:editId="656FE568">
            <wp:simplePos x="0" y="0"/>
            <wp:positionH relativeFrom="margin">
              <wp:posOffset>-868680</wp:posOffset>
            </wp:positionH>
            <wp:positionV relativeFrom="margin">
              <wp:posOffset>909955</wp:posOffset>
            </wp:positionV>
            <wp:extent cx="7460615" cy="5153660"/>
            <wp:effectExtent l="0" t="0" r="0" b="2540"/>
            <wp:wrapSquare wrapText="bothSides"/>
            <wp:docPr id="856039673" name="Afbeelding 2" descr="Afbeelding met Luchtfotografie, buitenshuis, Vogelperspectief,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39673" name="Afbeelding 2" descr="Afbeelding met Luchtfotografie, buitenshuis, Vogelperspectief, lucht&#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7460615" cy="5153660"/>
                    </a:xfrm>
                    <a:prstGeom prst="rect">
                      <a:avLst/>
                    </a:prstGeom>
                  </pic:spPr>
                </pic:pic>
              </a:graphicData>
            </a:graphic>
            <wp14:sizeRelH relativeFrom="margin">
              <wp14:pctWidth>0</wp14:pctWidth>
            </wp14:sizeRelH>
            <wp14:sizeRelV relativeFrom="margin">
              <wp14:pctHeight>0</wp14:pctHeight>
            </wp14:sizeRelV>
          </wp:anchor>
        </w:drawing>
      </w:r>
      <w:r w:rsidR="00DC53F2" w:rsidRPr="48536DE8">
        <w:rPr>
          <w:b/>
        </w:rPr>
        <w:t xml:space="preserve">Onderzoekverslag over de wijk </w:t>
      </w:r>
      <w:r>
        <w:rPr>
          <w:b/>
        </w:rPr>
        <w:t xml:space="preserve">Waterfront </w:t>
      </w:r>
    </w:p>
    <w:p w14:paraId="3181E85F" w14:textId="77777777" w:rsidR="00DC53F2" w:rsidRDefault="00DC53F2" w:rsidP="00DC53F2"/>
    <w:p w14:paraId="5876B4A0" w14:textId="77777777" w:rsidR="00DC53F2" w:rsidRDefault="00DC53F2" w:rsidP="00DC53F2"/>
    <w:p w14:paraId="60A05F5B" w14:textId="2799931C" w:rsidR="00DC53F2" w:rsidRDefault="00DC53F2" w:rsidP="00DC53F2">
      <w:pPr>
        <w:jc w:val="right"/>
      </w:pPr>
      <w:r>
        <w:t>Jesse oudendorp, S1199545</w:t>
      </w:r>
      <w:r>
        <w:br/>
        <w:t>Thom Gulden, S1201002</w:t>
      </w:r>
      <w:r>
        <w:br/>
        <w:t>Klas: HS1SA</w:t>
      </w:r>
      <w:r>
        <w:br/>
        <w:t>Docent: Maarten Kruimelaar</w:t>
      </w:r>
    </w:p>
    <w:p w14:paraId="55E832CB" w14:textId="77777777" w:rsidR="00DC53F2" w:rsidRDefault="00DC53F2" w:rsidP="00DC53F2">
      <w:pPr>
        <w:jc w:val="right"/>
      </w:pPr>
    </w:p>
    <w:p w14:paraId="15F92C28" w14:textId="77777777" w:rsidR="00DC53F2" w:rsidRDefault="00DC53F2" w:rsidP="00DC53F2">
      <w:pPr>
        <w:jc w:val="right"/>
      </w:pPr>
    </w:p>
    <w:p w14:paraId="4285A756" w14:textId="77777777" w:rsidR="00DC53F2" w:rsidRDefault="00DC53F2" w:rsidP="00DC53F2">
      <w:pPr>
        <w:jc w:val="right"/>
      </w:pPr>
    </w:p>
    <w:p w14:paraId="23246E42" w14:textId="77777777" w:rsidR="00DA3A4F" w:rsidRDefault="00DA3A4F" w:rsidP="005C2627"/>
    <w:p w14:paraId="40267C61" w14:textId="77777777" w:rsidR="005C2627" w:rsidRDefault="005C2627" w:rsidP="005C2627"/>
    <w:p w14:paraId="467ED61E" w14:textId="3D830CBB" w:rsidR="00DC53F2" w:rsidRDefault="00DC53F2" w:rsidP="00DC53F2">
      <w:pPr>
        <w:pStyle w:val="Heading1"/>
      </w:pPr>
      <w:bookmarkStart w:id="0" w:name="_Toc2110731260"/>
      <w:bookmarkStart w:id="1" w:name="_Toc170220987"/>
      <w:r>
        <w:t>Voorwoord</w:t>
      </w:r>
      <w:bookmarkEnd w:id="0"/>
      <w:bookmarkEnd w:id="1"/>
    </w:p>
    <w:p w14:paraId="44431056" w14:textId="3BA21A10" w:rsidR="005659AD" w:rsidRPr="001A3076" w:rsidRDefault="00C10F16" w:rsidP="00DC53F2">
      <w:pPr>
        <w:rPr>
          <w:rFonts w:asciiTheme="majorHAnsi" w:hAnsiTheme="majorHAnsi"/>
        </w:rPr>
      </w:pPr>
      <w:r>
        <w:t>Voor</w:t>
      </w:r>
      <w:r w:rsidR="00D50CDD">
        <w:t xml:space="preserve"> </w:t>
      </w:r>
      <w:r w:rsidR="00F16196">
        <w:t xml:space="preserve">onze opleiding </w:t>
      </w:r>
      <w:r w:rsidR="00D50CDD">
        <w:t>(Sportkunde</w:t>
      </w:r>
      <w:r w:rsidR="00F16196">
        <w:t xml:space="preserve">, Windesheim Zwolle) hebben wij in het tweede semester de opdracht gekregen om een </w:t>
      </w:r>
      <w:r w:rsidR="00B70DB8">
        <w:t xml:space="preserve">onderzoek te starten over een wijk </w:t>
      </w:r>
      <w:r w:rsidR="00D50CDD">
        <w:t>naar</w:t>
      </w:r>
      <w:r w:rsidR="00B70DB8">
        <w:t xml:space="preserve"> keuze. </w:t>
      </w:r>
      <w:r>
        <w:t xml:space="preserve">Voor deze opdracht hebben wij de wijk </w:t>
      </w:r>
      <w:r w:rsidR="006B72A8">
        <w:t>Waterfront gekozen</w:t>
      </w:r>
      <w:r w:rsidR="00D50CDD">
        <w:t>. Dit is een wijk in de gemeente Harderwijk.</w:t>
      </w:r>
      <w:r w:rsidR="002D1488">
        <w:t xml:space="preserve"> Ons onderzoek zal vooral gaan over het beweegaanbod van</w:t>
      </w:r>
      <w:r w:rsidR="006B72A8">
        <w:t xml:space="preserve"> kinderen </w:t>
      </w:r>
      <w:r w:rsidR="002D1488">
        <w:t>in de wijk</w:t>
      </w:r>
      <w:r w:rsidR="006B72A8">
        <w:t xml:space="preserve"> Waterfront</w:t>
      </w:r>
      <w:r w:rsidR="002D1488">
        <w:t>.</w:t>
      </w:r>
      <w:r w:rsidR="009C082A">
        <w:t xml:space="preserve"> Wij hebben dit ged</w:t>
      </w:r>
      <w:r w:rsidR="004E242C">
        <w:t xml:space="preserve">aan door gebruik te maken van de </w:t>
      </w:r>
      <w:r w:rsidR="004E242C" w:rsidRPr="001A3076">
        <w:rPr>
          <w:rFonts w:asciiTheme="majorHAnsi" w:hAnsiTheme="majorHAnsi"/>
        </w:rPr>
        <w:t>BVO-scan en verschillende interviews om het beweegaanbod in beeld te brengen</w:t>
      </w:r>
      <w:r w:rsidR="005659AD" w:rsidRPr="001A3076">
        <w:rPr>
          <w:rFonts w:asciiTheme="majorHAnsi" w:hAnsiTheme="majorHAnsi"/>
        </w:rPr>
        <w:t xml:space="preserve">. </w:t>
      </w:r>
    </w:p>
    <w:p w14:paraId="293FC54D" w14:textId="27A51F8D" w:rsidR="008042FC" w:rsidRDefault="006F40C0" w:rsidP="00DC53F2">
      <w:pPr>
        <w:rPr>
          <w:rFonts w:asciiTheme="majorHAnsi" w:hAnsiTheme="majorHAnsi"/>
          <w:color w:val="000000"/>
        </w:rPr>
      </w:pPr>
      <w:r w:rsidRPr="001A3076">
        <w:rPr>
          <w:rFonts w:asciiTheme="majorHAnsi" w:hAnsiTheme="majorHAnsi"/>
        </w:rPr>
        <w:t>Wij</w:t>
      </w:r>
      <w:r w:rsidR="00B038B6" w:rsidRPr="001A3076">
        <w:rPr>
          <w:rFonts w:asciiTheme="majorHAnsi" w:hAnsiTheme="majorHAnsi"/>
        </w:rPr>
        <w:t xml:space="preserve"> hebben ervoor gekozen om </w:t>
      </w:r>
      <w:r w:rsidR="004B0A7B" w:rsidRPr="001A3076">
        <w:rPr>
          <w:rFonts w:asciiTheme="majorHAnsi" w:hAnsiTheme="majorHAnsi"/>
        </w:rPr>
        <w:t xml:space="preserve">ons in </w:t>
      </w:r>
      <w:r w:rsidR="002D5238" w:rsidRPr="001A3076">
        <w:rPr>
          <w:rFonts w:asciiTheme="majorHAnsi" w:hAnsiTheme="majorHAnsi"/>
        </w:rPr>
        <w:t>dit onderzoek</w:t>
      </w:r>
      <w:r w:rsidR="004B0A7B" w:rsidRPr="001A3076">
        <w:rPr>
          <w:rFonts w:asciiTheme="majorHAnsi" w:hAnsiTheme="majorHAnsi"/>
        </w:rPr>
        <w:t xml:space="preserve"> te focussen op passend beweegaanbod voor</w:t>
      </w:r>
      <w:r w:rsidR="00EB0621" w:rsidRPr="001A3076">
        <w:rPr>
          <w:rFonts w:asciiTheme="majorHAnsi" w:hAnsiTheme="majorHAnsi"/>
        </w:rPr>
        <w:t xml:space="preserve"> kinderen</w:t>
      </w:r>
      <w:r w:rsidR="001E09D9" w:rsidRPr="001A3076">
        <w:rPr>
          <w:rFonts w:asciiTheme="majorHAnsi" w:hAnsiTheme="majorHAnsi"/>
        </w:rPr>
        <w:t xml:space="preserve">, wij hebben voor deze doelgroep gekozen omdat wij erachter kwamen dat </w:t>
      </w:r>
      <w:r w:rsidR="00C94A69" w:rsidRPr="001A3076">
        <w:rPr>
          <w:rFonts w:asciiTheme="majorHAnsi" w:hAnsiTheme="majorHAnsi"/>
        </w:rPr>
        <w:t xml:space="preserve">ongeveer </w:t>
      </w:r>
      <w:r w:rsidR="00765718" w:rsidRPr="001A3076">
        <w:rPr>
          <w:rFonts w:asciiTheme="majorHAnsi" w:hAnsiTheme="majorHAnsi"/>
        </w:rPr>
        <w:t xml:space="preserve">25% van de inwoners van het Waterfront </w:t>
      </w:r>
      <w:r w:rsidR="004F3A2C" w:rsidRPr="001A3076">
        <w:rPr>
          <w:rFonts w:asciiTheme="majorHAnsi" w:hAnsiTheme="majorHAnsi"/>
        </w:rPr>
        <w:t xml:space="preserve">tussen de 0 en 15 jaar is. </w:t>
      </w:r>
      <w:r w:rsidR="00BF43B8" w:rsidRPr="3C19EEAF">
        <w:rPr>
          <w:rFonts w:asciiTheme="majorHAnsi" w:hAnsiTheme="majorHAnsi"/>
          <w:color w:val="000000" w:themeColor="text1"/>
          <w:sz w:val="27"/>
          <w:szCs w:val="27"/>
        </w:rPr>
        <w:t>(</w:t>
      </w:r>
      <w:r w:rsidR="00BF43B8" w:rsidRPr="3C19EEAF">
        <w:rPr>
          <w:rFonts w:asciiTheme="majorHAnsi" w:hAnsiTheme="majorHAnsi"/>
          <w:i/>
          <w:color w:val="000000" w:themeColor="text1"/>
        </w:rPr>
        <w:t>Wijk Waterfront (Gemeente Harderwijk) in Cijfers en Grafieken (Bijgewerkt 2024!) | AlleCijfers.nl</w:t>
      </w:r>
      <w:r w:rsidR="00BF43B8" w:rsidRPr="3C19EEAF">
        <w:rPr>
          <w:rFonts w:asciiTheme="majorHAnsi" w:hAnsiTheme="majorHAnsi"/>
          <w:color w:val="000000" w:themeColor="text1"/>
          <w:sz w:val="27"/>
          <w:szCs w:val="27"/>
        </w:rPr>
        <w:t xml:space="preserve">, z.d.). </w:t>
      </w:r>
      <w:r w:rsidR="00E90845" w:rsidRPr="3C19EEAF">
        <w:rPr>
          <w:rFonts w:asciiTheme="majorHAnsi" w:hAnsiTheme="majorHAnsi"/>
          <w:color w:val="000000" w:themeColor="text1"/>
        </w:rPr>
        <w:t>Ook</w:t>
      </w:r>
      <w:r w:rsidR="001A3076" w:rsidRPr="3C19EEAF">
        <w:rPr>
          <w:rFonts w:asciiTheme="majorHAnsi" w:hAnsiTheme="majorHAnsi"/>
          <w:color w:val="000000" w:themeColor="text1"/>
        </w:rPr>
        <w:t xml:space="preserve"> hebben wij voor </w:t>
      </w:r>
      <w:r w:rsidR="00E90845" w:rsidRPr="3C19EEAF">
        <w:rPr>
          <w:rFonts w:asciiTheme="majorHAnsi" w:hAnsiTheme="majorHAnsi"/>
          <w:color w:val="000000" w:themeColor="text1"/>
        </w:rPr>
        <w:t xml:space="preserve">het Waterfront gekozen omdat dit een nieuw aangelegde wijk is </w:t>
      </w:r>
    </w:p>
    <w:p w14:paraId="179EF3F0" w14:textId="5B804595" w:rsidR="00E90845" w:rsidRPr="00E90845" w:rsidRDefault="00E90845" w:rsidP="00DC53F2">
      <w:pPr>
        <w:rPr>
          <w:rFonts w:asciiTheme="majorHAnsi" w:hAnsiTheme="majorHAnsi"/>
        </w:rPr>
      </w:pPr>
    </w:p>
    <w:p w14:paraId="041A22CA" w14:textId="77777777" w:rsidR="008042FC" w:rsidRDefault="008042FC" w:rsidP="00DC53F2"/>
    <w:p w14:paraId="06B630F2" w14:textId="77777777" w:rsidR="00DC53F2" w:rsidRDefault="00DC53F2" w:rsidP="00DC53F2"/>
    <w:p w14:paraId="580B0D7D" w14:textId="77777777" w:rsidR="00DC53F2" w:rsidRDefault="00DC53F2" w:rsidP="00DC53F2"/>
    <w:p w14:paraId="2469429A" w14:textId="77777777" w:rsidR="00DC53F2" w:rsidRDefault="00DC53F2" w:rsidP="00DC53F2"/>
    <w:p w14:paraId="53AE5F41" w14:textId="77777777" w:rsidR="00DC53F2" w:rsidRDefault="00DC53F2" w:rsidP="00DC53F2"/>
    <w:p w14:paraId="20D682A3" w14:textId="77777777" w:rsidR="00DC53F2" w:rsidRDefault="00DC53F2" w:rsidP="00DC53F2"/>
    <w:p w14:paraId="23369705" w14:textId="77777777" w:rsidR="00DC53F2" w:rsidRDefault="00DC53F2" w:rsidP="00DC53F2"/>
    <w:p w14:paraId="0E35B8F3" w14:textId="77777777" w:rsidR="00DC53F2" w:rsidRDefault="00DC53F2" w:rsidP="00DC53F2"/>
    <w:p w14:paraId="6200EE5F" w14:textId="77777777" w:rsidR="00DC53F2" w:rsidRDefault="00DC53F2" w:rsidP="00DC53F2"/>
    <w:p w14:paraId="3088E922" w14:textId="77777777" w:rsidR="00DC53F2" w:rsidRDefault="00DC53F2" w:rsidP="00DC53F2"/>
    <w:p w14:paraId="1D79CD79" w14:textId="77777777" w:rsidR="00DC53F2" w:rsidRDefault="00DC53F2" w:rsidP="00DC53F2"/>
    <w:p w14:paraId="0D262749" w14:textId="77777777" w:rsidR="00DC53F2" w:rsidRDefault="00DC53F2" w:rsidP="00DC53F2"/>
    <w:p w14:paraId="0A311008" w14:textId="77777777" w:rsidR="00DC53F2" w:rsidRDefault="00DC53F2" w:rsidP="00DC53F2"/>
    <w:p w14:paraId="26EF92CE" w14:textId="77777777" w:rsidR="00DC53F2" w:rsidRDefault="00DC53F2" w:rsidP="00DC53F2"/>
    <w:p w14:paraId="51B00CE5" w14:textId="77777777" w:rsidR="00DC53F2" w:rsidRDefault="00DC53F2" w:rsidP="00DC53F2"/>
    <w:p w14:paraId="0E7F4EDD" w14:textId="77777777" w:rsidR="00DC53F2" w:rsidRDefault="00DC53F2" w:rsidP="00DC53F2"/>
    <w:p w14:paraId="5748620E" w14:textId="77777777" w:rsidR="00DC53F2" w:rsidRDefault="00DC53F2" w:rsidP="00DC53F2"/>
    <w:p w14:paraId="599CDAF8" w14:textId="1AF0F378" w:rsidR="00F307A8" w:rsidRPr="000E43CA" w:rsidRDefault="337AF88D" w:rsidP="000E43CA">
      <w:pPr>
        <w:pStyle w:val="Heading1"/>
        <w:rPr>
          <w:rStyle w:val="Hyperlink"/>
          <w:color w:val="0F4761" w:themeColor="accent1" w:themeShade="BF"/>
          <w:u w:val="none"/>
        </w:rPr>
      </w:pPr>
      <w:bookmarkStart w:id="2" w:name="_Toc1307828118"/>
      <w:bookmarkStart w:id="3" w:name="_Toc170220988"/>
      <w:r>
        <w:t>Inhoudsopgave</w:t>
      </w:r>
      <w:bookmarkEnd w:id="2"/>
      <w:bookmarkEnd w:id="3"/>
      <w:r w:rsidR="0670F80F">
        <w:fldChar w:fldCharType="begin"/>
      </w:r>
      <w:r w:rsidR="0670F80F">
        <w:instrText>TOC \o "1-3" \z \u \h</w:instrText>
      </w:r>
      <w:r w:rsidR="0670F80F">
        <w:fldChar w:fldCharType="separate"/>
      </w:r>
    </w:p>
    <w:p w14:paraId="7189401F" w14:textId="36890F5D" w:rsidR="0003090A" w:rsidRDefault="0003090A" w:rsidP="337AF88D">
      <w:pPr>
        <w:pStyle w:val="TOC1"/>
        <w:tabs>
          <w:tab w:val="right" w:leader="dot" w:pos="9060"/>
        </w:tabs>
        <w:rPr>
          <w:rStyle w:val="Hyperlink"/>
          <w:noProof/>
          <w:lang w:eastAsia="nl-NL"/>
        </w:rPr>
      </w:pPr>
    </w:p>
    <w:sdt>
      <w:sdtPr>
        <w:id w:val="-1533407672"/>
        <w:docPartObj>
          <w:docPartGallery w:val="Table of Contents"/>
          <w:docPartUnique/>
        </w:docPartObj>
      </w:sdtPr>
      <w:sdtEndPr>
        <w:rPr>
          <w:rFonts w:asciiTheme="minorHAnsi" w:eastAsiaTheme="minorHAnsi" w:hAnsiTheme="minorHAnsi" w:cstheme="minorBidi"/>
          <w:noProof/>
          <w:color w:val="auto"/>
          <w:kern w:val="2"/>
          <w:sz w:val="24"/>
          <w:szCs w:val="24"/>
          <w:lang w:eastAsia="en-US"/>
          <w14:ligatures w14:val="standardContextual"/>
        </w:rPr>
      </w:sdtEndPr>
      <w:sdtContent>
        <w:p w14:paraId="51465EAB" w14:textId="4B9C9D5C" w:rsidR="000E43CA" w:rsidRDefault="000E43CA">
          <w:pPr>
            <w:pStyle w:val="TOCHeading"/>
          </w:pPr>
          <w:r>
            <w:t>Inhoudsopgave</w:t>
          </w:r>
        </w:p>
        <w:p w14:paraId="72C80C2F" w14:textId="1FF4E9BD" w:rsidR="000E43CA" w:rsidRDefault="000E43CA">
          <w:pPr>
            <w:pStyle w:val="TOC1"/>
            <w:tabs>
              <w:tab w:val="right" w:leader="dot" w:pos="9062"/>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170220987" w:history="1">
            <w:r w:rsidRPr="00732653">
              <w:rPr>
                <w:rStyle w:val="Hyperlink"/>
                <w:noProof/>
              </w:rPr>
              <w:t>Voorwoord</w:t>
            </w:r>
            <w:r>
              <w:rPr>
                <w:noProof/>
                <w:webHidden/>
              </w:rPr>
              <w:tab/>
            </w:r>
            <w:r>
              <w:rPr>
                <w:noProof/>
                <w:webHidden/>
              </w:rPr>
              <w:fldChar w:fldCharType="begin"/>
            </w:r>
            <w:r>
              <w:rPr>
                <w:noProof/>
                <w:webHidden/>
              </w:rPr>
              <w:instrText xml:space="preserve"> PAGEREF _Toc170220987 \h </w:instrText>
            </w:r>
            <w:r>
              <w:rPr>
                <w:noProof/>
                <w:webHidden/>
              </w:rPr>
            </w:r>
            <w:r>
              <w:rPr>
                <w:noProof/>
                <w:webHidden/>
              </w:rPr>
              <w:fldChar w:fldCharType="separate"/>
            </w:r>
            <w:r>
              <w:rPr>
                <w:noProof/>
                <w:webHidden/>
              </w:rPr>
              <w:t>2</w:t>
            </w:r>
            <w:r>
              <w:rPr>
                <w:noProof/>
                <w:webHidden/>
              </w:rPr>
              <w:fldChar w:fldCharType="end"/>
            </w:r>
          </w:hyperlink>
        </w:p>
        <w:p w14:paraId="7F884F12" w14:textId="2449B7D2" w:rsidR="000E43CA" w:rsidRDefault="000E43CA">
          <w:pPr>
            <w:pStyle w:val="TOC1"/>
            <w:tabs>
              <w:tab w:val="right" w:leader="dot" w:pos="9062"/>
            </w:tabs>
            <w:rPr>
              <w:rFonts w:eastAsiaTheme="minorEastAsia"/>
              <w:b w:val="0"/>
              <w:bCs w:val="0"/>
              <w:noProof/>
              <w:sz w:val="24"/>
              <w:szCs w:val="24"/>
              <w:lang w:eastAsia="nl-NL"/>
            </w:rPr>
          </w:pPr>
          <w:hyperlink w:anchor="_Toc170220988" w:history="1">
            <w:r w:rsidRPr="00732653">
              <w:rPr>
                <w:rStyle w:val="Hyperlink"/>
                <w:noProof/>
              </w:rPr>
              <w:t>Inhoudsopgave</w:t>
            </w:r>
            <w:r>
              <w:rPr>
                <w:noProof/>
                <w:webHidden/>
              </w:rPr>
              <w:tab/>
            </w:r>
            <w:r>
              <w:rPr>
                <w:noProof/>
                <w:webHidden/>
              </w:rPr>
              <w:fldChar w:fldCharType="begin"/>
            </w:r>
            <w:r>
              <w:rPr>
                <w:noProof/>
                <w:webHidden/>
              </w:rPr>
              <w:instrText xml:space="preserve"> PAGEREF _Toc170220988 \h </w:instrText>
            </w:r>
            <w:r>
              <w:rPr>
                <w:noProof/>
                <w:webHidden/>
              </w:rPr>
            </w:r>
            <w:r>
              <w:rPr>
                <w:noProof/>
                <w:webHidden/>
              </w:rPr>
              <w:fldChar w:fldCharType="separate"/>
            </w:r>
            <w:r>
              <w:rPr>
                <w:noProof/>
                <w:webHidden/>
              </w:rPr>
              <w:t>3</w:t>
            </w:r>
            <w:r>
              <w:rPr>
                <w:noProof/>
                <w:webHidden/>
              </w:rPr>
              <w:fldChar w:fldCharType="end"/>
            </w:r>
          </w:hyperlink>
        </w:p>
        <w:p w14:paraId="2B4E6A3D" w14:textId="2B1F4EFD" w:rsidR="000E43CA" w:rsidRDefault="000E43CA">
          <w:pPr>
            <w:pStyle w:val="TOC1"/>
            <w:tabs>
              <w:tab w:val="right" w:leader="dot" w:pos="9062"/>
            </w:tabs>
            <w:rPr>
              <w:rFonts w:eastAsiaTheme="minorEastAsia"/>
              <w:b w:val="0"/>
              <w:bCs w:val="0"/>
              <w:noProof/>
              <w:sz w:val="24"/>
              <w:szCs w:val="24"/>
              <w:lang w:eastAsia="nl-NL"/>
            </w:rPr>
          </w:pPr>
          <w:hyperlink w:anchor="_Toc170220989" w:history="1">
            <w:r w:rsidRPr="00732653">
              <w:rPr>
                <w:rStyle w:val="Hyperlink"/>
                <w:noProof/>
              </w:rPr>
              <w:t>Inleiding</w:t>
            </w:r>
            <w:r>
              <w:rPr>
                <w:noProof/>
                <w:webHidden/>
              </w:rPr>
              <w:tab/>
            </w:r>
            <w:r>
              <w:rPr>
                <w:noProof/>
                <w:webHidden/>
              </w:rPr>
              <w:fldChar w:fldCharType="begin"/>
            </w:r>
            <w:r>
              <w:rPr>
                <w:noProof/>
                <w:webHidden/>
              </w:rPr>
              <w:instrText xml:space="preserve"> PAGEREF _Toc170220989 \h </w:instrText>
            </w:r>
            <w:r>
              <w:rPr>
                <w:noProof/>
                <w:webHidden/>
              </w:rPr>
            </w:r>
            <w:r>
              <w:rPr>
                <w:noProof/>
                <w:webHidden/>
              </w:rPr>
              <w:fldChar w:fldCharType="separate"/>
            </w:r>
            <w:r>
              <w:rPr>
                <w:noProof/>
                <w:webHidden/>
              </w:rPr>
              <w:t>3</w:t>
            </w:r>
            <w:r>
              <w:rPr>
                <w:noProof/>
                <w:webHidden/>
              </w:rPr>
              <w:fldChar w:fldCharType="end"/>
            </w:r>
          </w:hyperlink>
        </w:p>
        <w:p w14:paraId="7A4E7402" w14:textId="0C1AA090" w:rsidR="000E43CA" w:rsidRDefault="000E43CA">
          <w:pPr>
            <w:pStyle w:val="TOC1"/>
            <w:tabs>
              <w:tab w:val="right" w:leader="dot" w:pos="9062"/>
            </w:tabs>
            <w:rPr>
              <w:rFonts w:eastAsiaTheme="minorEastAsia"/>
              <w:b w:val="0"/>
              <w:bCs w:val="0"/>
              <w:noProof/>
              <w:sz w:val="24"/>
              <w:szCs w:val="24"/>
              <w:lang w:eastAsia="nl-NL"/>
            </w:rPr>
          </w:pPr>
          <w:hyperlink w:anchor="_Toc170220990" w:history="1">
            <w:r w:rsidRPr="00732653">
              <w:rPr>
                <w:rStyle w:val="Hyperlink"/>
                <w:noProof/>
              </w:rPr>
              <w:t>Literatuurverdieping</w:t>
            </w:r>
            <w:r>
              <w:rPr>
                <w:noProof/>
                <w:webHidden/>
              </w:rPr>
              <w:tab/>
            </w:r>
            <w:r>
              <w:rPr>
                <w:noProof/>
                <w:webHidden/>
              </w:rPr>
              <w:fldChar w:fldCharType="begin"/>
            </w:r>
            <w:r>
              <w:rPr>
                <w:noProof/>
                <w:webHidden/>
              </w:rPr>
              <w:instrText xml:space="preserve"> PAGEREF _Toc170220990 \h </w:instrText>
            </w:r>
            <w:r>
              <w:rPr>
                <w:noProof/>
                <w:webHidden/>
              </w:rPr>
            </w:r>
            <w:r>
              <w:rPr>
                <w:noProof/>
                <w:webHidden/>
              </w:rPr>
              <w:fldChar w:fldCharType="separate"/>
            </w:r>
            <w:r>
              <w:rPr>
                <w:noProof/>
                <w:webHidden/>
              </w:rPr>
              <w:t>4</w:t>
            </w:r>
            <w:r>
              <w:rPr>
                <w:noProof/>
                <w:webHidden/>
              </w:rPr>
              <w:fldChar w:fldCharType="end"/>
            </w:r>
          </w:hyperlink>
        </w:p>
        <w:p w14:paraId="2EC5665E" w14:textId="1CA96333" w:rsidR="000E43CA" w:rsidRDefault="000E43CA">
          <w:pPr>
            <w:pStyle w:val="TOC1"/>
            <w:tabs>
              <w:tab w:val="right" w:leader="dot" w:pos="9062"/>
            </w:tabs>
            <w:rPr>
              <w:rFonts w:eastAsiaTheme="minorEastAsia"/>
              <w:b w:val="0"/>
              <w:bCs w:val="0"/>
              <w:noProof/>
              <w:sz w:val="24"/>
              <w:szCs w:val="24"/>
              <w:lang w:eastAsia="nl-NL"/>
            </w:rPr>
          </w:pPr>
          <w:hyperlink w:anchor="_Toc170220991" w:history="1">
            <w:r w:rsidRPr="00732653">
              <w:rPr>
                <w:rStyle w:val="Hyperlink"/>
                <w:noProof/>
              </w:rPr>
              <w:t>Methode</w:t>
            </w:r>
            <w:r>
              <w:rPr>
                <w:noProof/>
                <w:webHidden/>
              </w:rPr>
              <w:tab/>
            </w:r>
            <w:r>
              <w:rPr>
                <w:noProof/>
                <w:webHidden/>
              </w:rPr>
              <w:fldChar w:fldCharType="begin"/>
            </w:r>
            <w:r>
              <w:rPr>
                <w:noProof/>
                <w:webHidden/>
              </w:rPr>
              <w:instrText xml:space="preserve"> PAGEREF _Toc170220991 \h </w:instrText>
            </w:r>
            <w:r>
              <w:rPr>
                <w:noProof/>
                <w:webHidden/>
              </w:rPr>
            </w:r>
            <w:r>
              <w:rPr>
                <w:noProof/>
                <w:webHidden/>
              </w:rPr>
              <w:fldChar w:fldCharType="separate"/>
            </w:r>
            <w:r>
              <w:rPr>
                <w:noProof/>
                <w:webHidden/>
              </w:rPr>
              <w:t>6</w:t>
            </w:r>
            <w:r>
              <w:rPr>
                <w:noProof/>
                <w:webHidden/>
              </w:rPr>
              <w:fldChar w:fldCharType="end"/>
            </w:r>
          </w:hyperlink>
        </w:p>
        <w:p w14:paraId="65F4DE5E" w14:textId="40B6F5A8" w:rsidR="000E43CA" w:rsidRDefault="000E43CA">
          <w:pPr>
            <w:pStyle w:val="TOC2"/>
            <w:tabs>
              <w:tab w:val="right" w:leader="dot" w:pos="9062"/>
            </w:tabs>
            <w:rPr>
              <w:rFonts w:eastAsiaTheme="minorEastAsia"/>
              <w:i w:val="0"/>
              <w:iCs w:val="0"/>
              <w:noProof/>
              <w:sz w:val="24"/>
              <w:szCs w:val="24"/>
              <w:lang w:eastAsia="nl-NL"/>
            </w:rPr>
          </w:pPr>
          <w:hyperlink w:anchor="_Toc170220992" w:history="1">
            <w:r w:rsidRPr="00732653">
              <w:rPr>
                <w:rStyle w:val="Hyperlink"/>
                <w:noProof/>
              </w:rPr>
              <w:t>BVO-scan</w:t>
            </w:r>
            <w:r>
              <w:rPr>
                <w:noProof/>
                <w:webHidden/>
              </w:rPr>
              <w:tab/>
            </w:r>
            <w:r>
              <w:rPr>
                <w:noProof/>
                <w:webHidden/>
              </w:rPr>
              <w:fldChar w:fldCharType="begin"/>
            </w:r>
            <w:r>
              <w:rPr>
                <w:noProof/>
                <w:webHidden/>
              </w:rPr>
              <w:instrText xml:space="preserve"> PAGEREF _Toc170220992 \h </w:instrText>
            </w:r>
            <w:r>
              <w:rPr>
                <w:noProof/>
                <w:webHidden/>
              </w:rPr>
            </w:r>
            <w:r>
              <w:rPr>
                <w:noProof/>
                <w:webHidden/>
              </w:rPr>
              <w:fldChar w:fldCharType="separate"/>
            </w:r>
            <w:r>
              <w:rPr>
                <w:noProof/>
                <w:webHidden/>
              </w:rPr>
              <w:t>6</w:t>
            </w:r>
            <w:r>
              <w:rPr>
                <w:noProof/>
                <w:webHidden/>
              </w:rPr>
              <w:fldChar w:fldCharType="end"/>
            </w:r>
          </w:hyperlink>
        </w:p>
        <w:p w14:paraId="7E039B27" w14:textId="41B61CD5" w:rsidR="000E43CA" w:rsidRDefault="000E43CA">
          <w:pPr>
            <w:pStyle w:val="TOC2"/>
            <w:tabs>
              <w:tab w:val="right" w:leader="dot" w:pos="9062"/>
            </w:tabs>
            <w:rPr>
              <w:rFonts w:eastAsiaTheme="minorEastAsia"/>
              <w:i w:val="0"/>
              <w:iCs w:val="0"/>
              <w:noProof/>
              <w:sz w:val="24"/>
              <w:szCs w:val="24"/>
              <w:lang w:eastAsia="nl-NL"/>
            </w:rPr>
          </w:pPr>
          <w:hyperlink w:anchor="_Toc170220993" w:history="1">
            <w:r w:rsidRPr="00732653">
              <w:rPr>
                <w:rStyle w:val="Hyperlink"/>
                <w:noProof/>
              </w:rPr>
              <w:t>Bureauonderzoek</w:t>
            </w:r>
            <w:r>
              <w:rPr>
                <w:noProof/>
                <w:webHidden/>
              </w:rPr>
              <w:tab/>
            </w:r>
            <w:r>
              <w:rPr>
                <w:noProof/>
                <w:webHidden/>
              </w:rPr>
              <w:fldChar w:fldCharType="begin"/>
            </w:r>
            <w:r>
              <w:rPr>
                <w:noProof/>
                <w:webHidden/>
              </w:rPr>
              <w:instrText xml:space="preserve"> PAGEREF _Toc170220993 \h </w:instrText>
            </w:r>
            <w:r>
              <w:rPr>
                <w:noProof/>
                <w:webHidden/>
              </w:rPr>
            </w:r>
            <w:r>
              <w:rPr>
                <w:noProof/>
                <w:webHidden/>
              </w:rPr>
              <w:fldChar w:fldCharType="separate"/>
            </w:r>
            <w:r>
              <w:rPr>
                <w:noProof/>
                <w:webHidden/>
              </w:rPr>
              <w:t>6</w:t>
            </w:r>
            <w:r>
              <w:rPr>
                <w:noProof/>
                <w:webHidden/>
              </w:rPr>
              <w:fldChar w:fldCharType="end"/>
            </w:r>
          </w:hyperlink>
        </w:p>
        <w:p w14:paraId="6B6433A8" w14:textId="02C8772F" w:rsidR="000E43CA" w:rsidRDefault="000E43CA">
          <w:pPr>
            <w:pStyle w:val="TOC2"/>
            <w:tabs>
              <w:tab w:val="right" w:leader="dot" w:pos="9062"/>
            </w:tabs>
            <w:rPr>
              <w:rFonts w:eastAsiaTheme="minorEastAsia"/>
              <w:i w:val="0"/>
              <w:iCs w:val="0"/>
              <w:noProof/>
              <w:sz w:val="24"/>
              <w:szCs w:val="24"/>
              <w:lang w:eastAsia="nl-NL"/>
            </w:rPr>
          </w:pPr>
          <w:hyperlink w:anchor="_Toc170220994" w:history="1">
            <w:r w:rsidRPr="00732653">
              <w:rPr>
                <w:rStyle w:val="Hyperlink"/>
                <w:noProof/>
              </w:rPr>
              <w:t>Interview</w:t>
            </w:r>
            <w:r>
              <w:rPr>
                <w:noProof/>
                <w:webHidden/>
              </w:rPr>
              <w:tab/>
            </w:r>
            <w:r>
              <w:rPr>
                <w:noProof/>
                <w:webHidden/>
              </w:rPr>
              <w:fldChar w:fldCharType="begin"/>
            </w:r>
            <w:r>
              <w:rPr>
                <w:noProof/>
                <w:webHidden/>
              </w:rPr>
              <w:instrText xml:space="preserve"> PAGEREF _Toc170220994 \h </w:instrText>
            </w:r>
            <w:r>
              <w:rPr>
                <w:noProof/>
                <w:webHidden/>
              </w:rPr>
            </w:r>
            <w:r>
              <w:rPr>
                <w:noProof/>
                <w:webHidden/>
              </w:rPr>
              <w:fldChar w:fldCharType="separate"/>
            </w:r>
            <w:r>
              <w:rPr>
                <w:noProof/>
                <w:webHidden/>
              </w:rPr>
              <w:t>7</w:t>
            </w:r>
            <w:r>
              <w:rPr>
                <w:noProof/>
                <w:webHidden/>
              </w:rPr>
              <w:fldChar w:fldCharType="end"/>
            </w:r>
          </w:hyperlink>
        </w:p>
        <w:p w14:paraId="7E1EA40C" w14:textId="4A2CDE9A" w:rsidR="000E43CA" w:rsidRDefault="000E43CA">
          <w:pPr>
            <w:pStyle w:val="TOC1"/>
            <w:tabs>
              <w:tab w:val="right" w:leader="dot" w:pos="9062"/>
            </w:tabs>
            <w:rPr>
              <w:rFonts w:eastAsiaTheme="minorEastAsia"/>
              <w:b w:val="0"/>
              <w:bCs w:val="0"/>
              <w:noProof/>
              <w:sz w:val="24"/>
              <w:szCs w:val="24"/>
              <w:lang w:eastAsia="nl-NL"/>
            </w:rPr>
          </w:pPr>
          <w:hyperlink w:anchor="_Toc170220995" w:history="1">
            <w:r w:rsidRPr="00732653">
              <w:rPr>
                <w:rStyle w:val="Hyperlink"/>
                <w:noProof/>
              </w:rPr>
              <w:t>Resultaten</w:t>
            </w:r>
            <w:r>
              <w:rPr>
                <w:noProof/>
                <w:webHidden/>
              </w:rPr>
              <w:tab/>
            </w:r>
            <w:r>
              <w:rPr>
                <w:noProof/>
                <w:webHidden/>
              </w:rPr>
              <w:fldChar w:fldCharType="begin"/>
            </w:r>
            <w:r>
              <w:rPr>
                <w:noProof/>
                <w:webHidden/>
              </w:rPr>
              <w:instrText xml:space="preserve"> PAGEREF _Toc170220995 \h </w:instrText>
            </w:r>
            <w:r>
              <w:rPr>
                <w:noProof/>
                <w:webHidden/>
              </w:rPr>
            </w:r>
            <w:r>
              <w:rPr>
                <w:noProof/>
                <w:webHidden/>
              </w:rPr>
              <w:fldChar w:fldCharType="separate"/>
            </w:r>
            <w:r>
              <w:rPr>
                <w:noProof/>
                <w:webHidden/>
              </w:rPr>
              <w:t>7</w:t>
            </w:r>
            <w:r>
              <w:rPr>
                <w:noProof/>
                <w:webHidden/>
              </w:rPr>
              <w:fldChar w:fldCharType="end"/>
            </w:r>
          </w:hyperlink>
        </w:p>
        <w:p w14:paraId="78884F7A" w14:textId="5259CAF5" w:rsidR="000E43CA" w:rsidRDefault="000E43CA">
          <w:pPr>
            <w:pStyle w:val="TOC2"/>
            <w:tabs>
              <w:tab w:val="right" w:leader="dot" w:pos="9062"/>
            </w:tabs>
            <w:rPr>
              <w:rFonts w:eastAsiaTheme="minorEastAsia"/>
              <w:i w:val="0"/>
              <w:iCs w:val="0"/>
              <w:noProof/>
              <w:sz w:val="24"/>
              <w:szCs w:val="24"/>
              <w:lang w:eastAsia="nl-NL"/>
            </w:rPr>
          </w:pPr>
          <w:hyperlink w:anchor="_Toc170220996" w:history="1">
            <w:r w:rsidRPr="00732653">
              <w:rPr>
                <w:rStyle w:val="Hyperlink"/>
                <w:noProof/>
              </w:rPr>
              <w:t>Bureauonderzoek</w:t>
            </w:r>
            <w:r>
              <w:rPr>
                <w:noProof/>
                <w:webHidden/>
              </w:rPr>
              <w:tab/>
            </w:r>
            <w:r>
              <w:rPr>
                <w:noProof/>
                <w:webHidden/>
              </w:rPr>
              <w:fldChar w:fldCharType="begin"/>
            </w:r>
            <w:r>
              <w:rPr>
                <w:noProof/>
                <w:webHidden/>
              </w:rPr>
              <w:instrText xml:space="preserve"> PAGEREF _Toc170220996 \h </w:instrText>
            </w:r>
            <w:r>
              <w:rPr>
                <w:noProof/>
                <w:webHidden/>
              </w:rPr>
            </w:r>
            <w:r>
              <w:rPr>
                <w:noProof/>
                <w:webHidden/>
              </w:rPr>
              <w:fldChar w:fldCharType="separate"/>
            </w:r>
            <w:r>
              <w:rPr>
                <w:noProof/>
                <w:webHidden/>
              </w:rPr>
              <w:t>7</w:t>
            </w:r>
            <w:r>
              <w:rPr>
                <w:noProof/>
                <w:webHidden/>
              </w:rPr>
              <w:fldChar w:fldCharType="end"/>
            </w:r>
          </w:hyperlink>
        </w:p>
        <w:p w14:paraId="205DE38C" w14:textId="3C2BA4C3" w:rsidR="000E43CA" w:rsidRDefault="000E43CA">
          <w:pPr>
            <w:pStyle w:val="TOC2"/>
            <w:tabs>
              <w:tab w:val="right" w:leader="dot" w:pos="9062"/>
            </w:tabs>
            <w:rPr>
              <w:rFonts w:eastAsiaTheme="minorEastAsia"/>
              <w:i w:val="0"/>
              <w:iCs w:val="0"/>
              <w:noProof/>
              <w:sz w:val="24"/>
              <w:szCs w:val="24"/>
              <w:lang w:eastAsia="nl-NL"/>
            </w:rPr>
          </w:pPr>
          <w:hyperlink w:anchor="_Toc170220997" w:history="1">
            <w:r w:rsidRPr="00732653">
              <w:rPr>
                <w:rStyle w:val="Hyperlink"/>
                <w:noProof/>
              </w:rPr>
              <w:t>Veldonderzoek</w:t>
            </w:r>
            <w:r>
              <w:rPr>
                <w:noProof/>
                <w:webHidden/>
              </w:rPr>
              <w:tab/>
            </w:r>
            <w:r>
              <w:rPr>
                <w:noProof/>
                <w:webHidden/>
              </w:rPr>
              <w:fldChar w:fldCharType="begin"/>
            </w:r>
            <w:r>
              <w:rPr>
                <w:noProof/>
                <w:webHidden/>
              </w:rPr>
              <w:instrText xml:space="preserve"> PAGEREF _Toc170220997 \h </w:instrText>
            </w:r>
            <w:r>
              <w:rPr>
                <w:noProof/>
                <w:webHidden/>
              </w:rPr>
            </w:r>
            <w:r>
              <w:rPr>
                <w:noProof/>
                <w:webHidden/>
              </w:rPr>
              <w:fldChar w:fldCharType="separate"/>
            </w:r>
            <w:r>
              <w:rPr>
                <w:noProof/>
                <w:webHidden/>
              </w:rPr>
              <w:t>7</w:t>
            </w:r>
            <w:r>
              <w:rPr>
                <w:noProof/>
                <w:webHidden/>
              </w:rPr>
              <w:fldChar w:fldCharType="end"/>
            </w:r>
          </w:hyperlink>
        </w:p>
        <w:p w14:paraId="4CEF3ECF" w14:textId="302A31EB" w:rsidR="000E43CA" w:rsidRDefault="000E43CA">
          <w:pPr>
            <w:pStyle w:val="TOC2"/>
            <w:tabs>
              <w:tab w:val="right" w:leader="dot" w:pos="9062"/>
            </w:tabs>
            <w:rPr>
              <w:rFonts w:eastAsiaTheme="minorEastAsia"/>
              <w:i w:val="0"/>
              <w:iCs w:val="0"/>
              <w:noProof/>
              <w:sz w:val="24"/>
              <w:szCs w:val="24"/>
              <w:lang w:eastAsia="nl-NL"/>
            </w:rPr>
          </w:pPr>
          <w:hyperlink w:anchor="_Toc170220998" w:history="1">
            <w:r w:rsidRPr="00732653">
              <w:rPr>
                <w:rStyle w:val="Hyperlink"/>
                <w:noProof/>
              </w:rPr>
              <w:t>Interviews</w:t>
            </w:r>
            <w:r>
              <w:rPr>
                <w:noProof/>
                <w:webHidden/>
              </w:rPr>
              <w:tab/>
            </w:r>
            <w:r>
              <w:rPr>
                <w:noProof/>
                <w:webHidden/>
              </w:rPr>
              <w:fldChar w:fldCharType="begin"/>
            </w:r>
            <w:r>
              <w:rPr>
                <w:noProof/>
                <w:webHidden/>
              </w:rPr>
              <w:instrText xml:space="preserve"> PAGEREF _Toc170220998 \h </w:instrText>
            </w:r>
            <w:r>
              <w:rPr>
                <w:noProof/>
                <w:webHidden/>
              </w:rPr>
            </w:r>
            <w:r>
              <w:rPr>
                <w:noProof/>
                <w:webHidden/>
              </w:rPr>
              <w:fldChar w:fldCharType="separate"/>
            </w:r>
            <w:r>
              <w:rPr>
                <w:noProof/>
                <w:webHidden/>
              </w:rPr>
              <w:t>8</w:t>
            </w:r>
            <w:r>
              <w:rPr>
                <w:noProof/>
                <w:webHidden/>
              </w:rPr>
              <w:fldChar w:fldCharType="end"/>
            </w:r>
          </w:hyperlink>
        </w:p>
        <w:p w14:paraId="114979F2" w14:textId="2DD55FD8" w:rsidR="000E43CA" w:rsidRDefault="000E43CA">
          <w:pPr>
            <w:pStyle w:val="TOC1"/>
            <w:tabs>
              <w:tab w:val="right" w:leader="dot" w:pos="9062"/>
            </w:tabs>
            <w:rPr>
              <w:rFonts w:eastAsiaTheme="minorEastAsia"/>
              <w:b w:val="0"/>
              <w:bCs w:val="0"/>
              <w:noProof/>
              <w:sz w:val="24"/>
              <w:szCs w:val="24"/>
              <w:lang w:eastAsia="nl-NL"/>
            </w:rPr>
          </w:pPr>
          <w:hyperlink w:anchor="_Toc170220999" w:history="1">
            <w:r w:rsidRPr="00732653">
              <w:rPr>
                <w:rStyle w:val="Hyperlink"/>
                <w:noProof/>
              </w:rPr>
              <w:t>Conclusies en discussie</w:t>
            </w:r>
            <w:r>
              <w:rPr>
                <w:noProof/>
                <w:webHidden/>
              </w:rPr>
              <w:tab/>
            </w:r>
            <w:r>
              <w:rPr>
                <w:noProof/>
                <w:webHidden/>
              </w:rPr>
              <w:fldChar w:fldCharType="begin"/>
            </w:r>
            <w:r>
              <w:rPr>
                <w:noProof/>
                <w:webHidden/>
              </w:rPr>
              <w:instrText xml:space="preserve"> PAGEREF _Toc170220999 \h </w:instrText>
            </w:r>
            <w:r>
              <w:rPr>
                <w:noProof/>
                <w:webHidden/>
              </w:rPr>
            </w:r>
            <w:r>
              <w:rPr>
                <w:noProof/>
                <w:webHidden/>
              </w:rPr>
              <w:fldChar w:fldCharType="separate"/>
            </w:r>
            <w:r>
              <w:rPr>
                <w:noProof/>
                <w:webHidden/>
              </w:rPr>
              <w:t>9</w:t>
            </w:r>
            <w:r>
              <w:rPr>
                <w:noProof/>
                <w:webHidden/>
              </w:rPr>
              <w:fldChar w:fldCharType="end"/>
            </w:r>
          </w:hyperlink>
        </w:p>
        <w:p w14:paraId="4AD7FE39" w14:textId="7610D2BB" w:rsidR="000E43CA" w:rsidRDefault="000E43CA">
          <w:pPr>
            <w:pStyle w:val="TOC2"/>
            <w:tabs>
              <w:tab w:val="right" w:leader="dot" w:pos="9062"/>
            </w:tabs>
            <w:rPr>
              <w:rFonts w:eastAsiaTheme="minorEastAsia"/>
              <w:i w:val="0"/>
              <w:iCs w:val="0"/>
              <w:noProof/>
              <w:sz w:val="24"/>
              <w:szCs w:val="24"/>
              <w:lang w:eastAsia="nl-NL"/>
            </w:rPr>
          </w:pPr>
          <w:hyperlink w:anchor="_Toc170221000" w:history="1">
            <w:r w:rsidRPr="00732653">
              <w:rPr>
                <w:rStyle w:val="Hyperlink"/>
                <w:noProof/>
              </w:rPr>
              <w:t>Conclusie BVO-scan</w:t>
            </w:r>
            <w:r>
              <w:rPr>
                <w:noProof/>
                <w:webHidden/>
              </w:rPr>
              <w:tab/>
            </w:r>
            <w:r>
              <w:rPr>
                <w:noProof/>
                <w:webHidden/>
              </w:rPr>
              <w:fldChar w:fldCharType="begin"/>
            </w:r>
            <w:r>
              <w:rPr>
                <w:noProof/>
                <w:webHidden/>
              </w:rPr>
              <w:instrText xml:space="preserve"> PAGEREF _Toc170221000 \h </w:instrText>
            </w:r>
            <w:r>
              <w:rPr>
                <w:noProof/>
                <w:webHidden/>
              </w:rPr>
            </w:r>
            <w:r>
              <w:rPr>
                <w:noProof/>
                <w:webHidden/>
              </w:rPr>
              <w:fldChar w:fldCharType="separate"/>
            </w:r>
            <w:r>
              <w:rPr>
                <w:noProof/>
                <w:webHidden/>
              </w:rPr>
              <w:t>9</w:t>
            </w:r>
            <w:r>
              <w:rPr>
                <w:noProof/>
                <w:webHidden/>
              </w:rPr>
              <w:fldChar w:fldCharType="end"/>
            </w:r>
          </w:hyperlink>
        </w:p>
        <w:p w14:paraId="5B40AB38" w14:textId="6814F396" w:rsidR="000E43CA" w:rsidRDefault="000E43CA">
          <w:pPr>
            <w:pStyle w:val="TOC2"/>
            <w:tabs>
              <w:tab w:val="right" w:leader="dot" w:pos="9062"/>
            </w:tabs>
            <w:rPr>
              <w:rFonts w:eastAsiaTheme="minorEastAsia"/>
              <w:i w:val="0"/>
              <w:iCs w:val="0"/>
              <w:noProof/>
              <w:sz w:val="24"/>
              <w:szCs w:val="24"/>
              <w:lang w:eastAsia="nl-NL"/>
            </w:rPr>
          </w:pPr>
          <w:hyperlink w:anchor="_Toc170221001" w:history="1">
            <w:r w:rsidRPr="00732653">
              <w:rPr>
                <w:rStyle w:val="Hyperlink"/>
                <w:noProof/>
              </w:rPr>
              <w:t>Conclusie interviews</w:t>
            </w:r>
            <w:r>
              <w:rPr>
                <w:noProof/>
                <w:webHidden/>
              </w:rPr>
              <w:tab/>
            </w:r>
            <w:r>
              <w:rPr>
                <w:noProof/>
                <w:webHidden/>
              </w:rPr>
              <w:fldChar w:fldCharType="begin"/>
            </w:r>
            <w:r>
              <w:rPr>
                <w:noProof/>
                <w:webHidden/>
              </w:rPr>
              <w:instrText xml:space="preserve"> PAGEREF _Toc170221001 \h </w:instrText>
            </w:r>
            <w:r>
              <w:rPr>
                <w:noProof/>
                <w:webHidden/>
              </w:rPr>
            </w:r>
            <w:r>
              <w:rPr>
                <w:noProof/>
                <w:webHidden/>
              </w:rPr>
              <w:fldChar w:fldCharType="separate"/>
            </w:r>
            <w:r>
              <w:rPr>
                <w:noProof/>
                <w:webHidden/>
              </w:rPr>
              <w:t>9</w:t>
            </w:r>
            <w:r>
              <w:rPr>
                <w:noProof/>
                <w:webHidden/>
              </w:rPr>
              <w:fldChar w:fldCharType="end"/>
            </w:r>
          </w:hyperlink>
        </w:p>
        <w:p w14:paraId="5AF56D5E" w14:textId="4DC9F343" w:rsidR="000E43CA" w:rsidRDefault="000E43CA">
          <w:pPr>
            <w:pStyle w:val="TOC2"/>
            <w:tabs>
              <w:tab w:val="right" w:leader="dot" w:pos="9062"/>
            </w:tabs>
            <w:rPr>
              <w:rFonts w:eastAsiaTheme="minorEastAsia"/>
              <w:i w:val="0"/>
              <w:iCs w:val="0"/>
              <w:noProof/>
              <w:sz w:val="24"/>
              <w:szCs w:val="24"/>
              <w:lang w:eastAsia="nl-NL"/>
            </w:rPr>
          </w:pPr>
          <w:hyperlink w:anchor="_Toc170221002" w:history="1">
            <w:r w:rsidRPr="00732653">
              <w:rPr>
                <w:rStyle w:val="Hyperlink"/>
                <w:noProof/>
              </w:rPr>
              <w:t>Conclusie literatuurverdieping</w:t>
            </w:r>
            <w:r>
              <w:rPr>
                <w:noProof/>
                <w:webHidden/>
              </w:rPr>
              <w:tab/>
            </w:r>
            <w:r>
              <w:rPr>
                <w:noProof/>
                <w:webHidden/>
              </w:rPr>
              <w:fldChar w:fldCharType="begin"/>
            </w:r>
            <w:r>
              <w:rPr>
                <w:noProof/>
                <w:webHidden/>
              </w:rPr>
              <w:instrText xml:space="preserve"> PAGEREF _Toc170221002 \h </w:instrText>
            </w:r>
            <w:r>
              <w:rPr>
                <w:noProof/>
                <w:webHidden/>
              </w:rPr>
            </w:r>
            <w:r>
              <w:rPr>
                <w:noProof/>
                <w:webHidden/>
              </w:rPr>
              <w:fldChar w:fldCharType="separate"/>
            </w:r>
            <w:r>
              <w:rPr>
                <w:noProof/>
                <w:webHidden/>
              </w:rPr>
              <w:t>10</w:t>
            </w:r>
            <w:r>
              <w:rPr>
                <w:noProof/>
                <w:webHidden/>
              </w:rPr>
              <w:fldChar w:fldCharType="end"/>
            </w:r>
          </w:hyperlink>
        </w:p>
        <w:p w14:paraId="147189D1" w14:textId="6C862B25" w:rsidR="000E43CA" w:rsidRDefault="000E43CA">
          <w:pPr>
            <w:pStyle w:val="TOC2"/>
            <w:tabs>
              <w:tab w:val="right" w:leader="dot" w:pos="9062"/>
            </w:tabs>
            <w:rPr>
              <w:rFonts w:eastAsiaTheme="minorEastAsia"/>
              <w:i w:val="0"/>
              <w:iCs w:val="0"/>
              <w:noProof/>
              <w:sz w:val="24"/>
              <w:szCs w:val="24"/>
              <w:lang w:eastAsia="nl-NL"/>
            </w:rPr>
          </w:pPr>
          <w:hyperlink w:anchor="_Toc170221003" w:history="1">
            <w:r w:rsidRPr="00732653">
              <w:rPr>
                <w:rStyle w:val="Hyperlink"/>
                <w:noProof/>
              </w:rPr>
              <w:t>Discussie</w:t>
            </w:r>
            <w:r>
              <w:rPr>
                <w:noProof/>
                <w:webHidden/>
              </w:rPr>
              <w:tab/>
            </w:r>
            <w:r>
              <w:rPr>
                <w:noProof/>
                <w:webHidden/>
              </w:rPr>
              <w:fldChar w:fldCharType="begin"/>
            </w:r>
            <w:r>
              <w:rPr>
                <w:noProof/>
                <w:webHidden/>
              </w:rPr>
              <w:instrText xml:space="preserve"> PAGEREF _Toc170221003 \h </w:instrText>
            </w:r>
            <w:r>
              <w:rPr>
                <w:noProof/>
                <w:webHidden/>
              </w:rPr>
            </w:r>
            <w:r>
              <w:rPr>
                <w:noProof/>
                <w:webHidden/>
              </w:rPr>
              <w:fldChar w:fldCharType="separate"/>
            </w:r>
            <w:r>
              <w:rPr>
                <w:noProof/>
                <w:webHidden/>
              </w:rPr>
              <w:t>10</w:t>
            </w:r>
            <w:r>
              <w:rPr>
                <w:noProof/>
                <w:webHidden/>
              </w:rPr>
              <w:fldChar w:fldCharType="end"/>
            </w:r>
          </w:hyperlink>
        </w:p>
        <w:p w14:paraId="62C0C228" w14:textId="4DEE823C" w:rsidR="000E43CA" w:rsidRDefault="000E43CA">
          <w:pPr>
            <w:pStyle w:val="TOC1"/>
            <w:tabs>
              <w:tab w:val="right" w:leader="dot" w:pos="9062"/>
            </w:tabs>
            <w:rPr>
              <w:rFonts w:eastAsiaTheme="minorEastAsia"/>
              <w:b w:val="0"/>
              <w:bCs w:val="0"/>
              <w:noProof/>
              <w:sz w:val="24"/>
              <w:szCs w:val="24"/>
              <w:lang w:eastAsia="nl-NL"/>
            </w:rPr>
          </w:pPr>
          <w:hyperlink w:anchor="_Toc170221004" w:history="1">
            <w:r w:rsidRPr="00732653">
              <w:rPr>
                <w:rStyle w:val="Hyperlink"/>
                <w:noProof/>
              </w:rPr>
              <w:t>Bronnen</w:t>
            </w:r>
            <w:r>
              <w:rPr>
                <w:noProof/>
                <w:webHidden/>
              </w:rPr>
              <w:tab/>
            </w:r>
            <w:r>
              <w:rPr>
                <w:noProof/>
                <w:webHidden/>
              </w:rPr>
              <w:fldChar w:fldCharType="begin"/>
            </w:r>
            <w:r>
              <w:rPr>
                <w:noProof/>
                <w:webHidden/>
              </w:rPr>
              <w:instrText xml:space="preserve"> PAGEREF _Toc170221004 \h </w:instrText>
            </w:r>
            <w:r>
              <w:rPr>
                <w:noProof/>
                <w:webHidden/>
              </w:rPr>
            </w:r>
            <w:r>
              <w:rPr>
                <w:noProof/>
                <w:webHidden/>
              </w:rPr>
              <w:fldChar w:fldCharType="separate"/>
            </w:r>
            <w:r>
              <w:rPr>
                <w:noProof/>
                <w:webHidden/>
              </w:rPr>
              <w:t>11</w:t>
            </w:r>
            <w:r>
              <w:rPr>
                <w:noProof/>
                <w:webHidden/>
              </w:rPr>
              <w:fldChar w:fldCharType="end"/>
            </w:r>
          </w:hyperlink>
        </w:p>
        <w:p w14:paraId="17E57152" w14:textId="3F94634D" w:rsidR="000E43CA" w:rsidRDefault="000E43CA">
          <w:pPr>
            <w:pStyle w:val="TOC2"/>
            <w:tabs>
              <w:tab w:val="right" w:leader="dot" w:pos="9062"/>
            </w:tabs>
            <w:rPr>
              <w:rFonts w:eastAsiaTheme="minorEastAsia"/>
              <w:i w:val="0"/>
              <w:iCs w:val="0"/>
              <w:noProof/>
              <w:sz w:val="24"/>
              <w:szCs w:val="24"/>
              <w:lang w:eastAsia="nl-NL"/>
            </w:rPr>
          </w:pPr>
          <w:hyperlink w:anchor="_Toc170221005" w:history="1">
            <w:r w:rsidRPr="00732653">
              <w:rPr>
                <w:rStyle w:val="Hyperlink"/>
                <w:noProof/>
              </w:rPr>
              <w:t>Literatuurlijst</w:t>
            </w:r>
            <w:r>
              <w:rPr>
                <w:noProof/>
                <w:webHidden/>
              </w:rPr>
              <w:tab/>
            </w:r>
            <w:r>
              <w:rPr>
                <w:noProof/>
                <w:webHidden/>
              </w:rPr>
              <w:fldChar w:fldCharType="begin"/>
            </w:r>
            <w:r>
              <w:rPr>
                <w:noProof/>
                <w:webHidden/>
              </w:rPr>
              <w:instrText xml:space="preserve"> PAGEREF _Toc170221005 \h </w:instrText>
            </w:r>
            <w:r>
              <w:rPr>
                <w:noProof/>
                <w:webHidden/>
              </w:rPr>
            </w:r>
            <w:r>
              <w:rPr>
                <w:noProof/>
                <w:webHidden/>
              </w:rPr>
              <w:fldChar w:fldCharType="separate"/>
            </w:r>
            <w:r>
              <w:rPr>
                <w:noProof/>
                <w:webHidden/>
              </w:rPr>
              <w:t>11</w:t>
            </w:r>
            <w:r>
              <w:rPr>
                <w:noProof/>
                <w:webHidden/>
              </w:rPr>
              <w:fldChar w:fldCharType="end"/>
            </w:r>
          </w:hyperlink>
        </w:p>
        <w:p w14:paraId="583902C5" w14:textId="7BF21D66" w:rsidR="000E43CA" w:rsidRDefault="000E43CA">
          <w:pPr>
            <w:pStyle w:val="TOC2"/>
            <w:tabs>
              <w:tab w:val="right" w:leader="dot" w:pos="9062"/>
            </w:tabs>
            <w:rPr>
              <w:rFonts w:eastAsiaTheme="minorEastAsia"/>
              <w:i w:val="0"/>
              <w:iCs w:val="0"/>
              <w:noProof/>
              <w:sz w:val="24"/>
              <w:szCs w:val="24"/>
              <w:lang w:eastAsia="nl-NL"/>
            </w:rPr>
          </w:pPr>
          <w:hyperlink w:anchor="_Toc170221006" w:history="1">
            <w:r w:rsidRPr="00732653">
              <w:rPr>
                <w:rStyle w:val="Hyperlink"/>
                <w:noProof/>
              </w:rPr>
              <w:t>Interviews legenda</w:t>
            </w:r>
            <w:r>
              <w:rPr>
                <w:noProof/>
                <w:webHidden/>
              </w:rPr>
              <w:tab/>
            </w:r>
            <w:r>
              <w:rPr>
                <w:noProof/>
                <w:webHidden/>
              </w:rPr>
              <w:fldChar w:fldCharType="begin"/>
            </w:r>
            <w:r>
              <w:rPr>
                <w:noProof/>
                <w:webHidden/>
              </w:rPr>
              <w:instrText xml:space="preserve"> PAGEREF _Toc170221006 \h </w:instrText>
            </w:r>
            <w:r>
              <w:rPr>
                <w:noProof/>
                <w:webHidden/>
              </w:rPr>
            </w:r>
            <w:r>
              <w:rPr>
                <w:noProof/>
                <w:webHidden/>
              </w:rPr>
              <w:fldChar w:fldCharType="separate"/>
            </w:r>
            <w:r>
              <w:rPr>
                <w:noProof/>
                <w:webHidden/>
              </w:rPr>
              <w:t>13</w:t>
            </w:r>
            <w:r>
              <w:rPr>
                <w:noProof/>
                <w:webHidden/>
              </w:rPr>
              <w:fldChar w:fldCharType="end"/>
            </w:r>
          </w:hyperlink>
        </w:p>
        <w:p w14:paraId="1E2C314F" w14:textId="0E2D87BF" w:rsidR="000E43CA" w:rsidRDefault="000E43CA">
          <w:pPr>
            <w:pStyle w:val="TOC2"/>
            <w:tabs>
              <w:tab w:val="right" w:leader="dot" w:pos="9062"/>
            </w:tabs>
            <w:rPr>
              <w:rFonts w:eastAsiaTheme="minorEastAsia"/>
              <w:i w:val="0"/>
              <w:iCs w:val="0"/>
              <w:noProof/>
              <w:sz w:val="24"/>
              <w:szCs w:val="24"/>
              <w:lang w:eastAsia="nl-NL"/>
            </w:rPr>
          </w:pPr>
          <w:hyperlink w:anchor="_Toc170221007" w:history="1">
            <w:r w:rsidRPr="00732653">
              <w:rPr>
                <w:rStyle w:val="Hyperlink"/>
                <w:noProof/>
              </w:rPr>
              <w:t>Uitwerking interviews</w:t>
            </w:r>
            <w:r>
              <w:rPr>
                <w:noProof/>
                <w:webHidden/>
              </w:rPr>
              <w:tab/>
            </w:r>
            <w:r>
              <w:rPr>
                <w:noProof/>
                <w:webHidden/>
              </w:rPr>
              <w:fldChar w:fldCharType="begin"/>
            </w:r>
            <w:r>
              <w:rPr>
                <w:noProof/>
                <w:webHidden/>
              </w:rPr>
              <w:instrText xml:space="preserve"> PAGEREF _Toc170221007 \h </w:instrText>
            </w:r>
            <w:r>
              <w:rPr>
                <w:noProof/>
                <w:webHidden/>
              </w:rPr>
            </w:r>
            <w:r>
              <w:rPr>
                <w:noProof/>
                <w:webHidden/>
              </w:rPr>
              <w:fldChar w:fldCharType="separate"/>
            </w:r>
            <w:r>
              <w:rPr>
                <w:noProof/>
                <w:webHidden/>
              </w:rPr>
              <w:t>14</w:t>
            </w:r>
            <w:r>
              <w:rPr>
                <w:noProof/>
                <w:webHidden/>
              </w:rPr>
              <w:fldChar w:fldCharType="end"/>
            </w:r>
          </w:hyperlink>
        </w:p>
        <w:p w14:paraId="206C7333" w14:textId="4F322294" w:rsidR="000E43CA" w:rsidRDefault="000E43CA">
          <w:pPr>
            <w:pStyle w:val="TOC1"/>
            <w:tabs>
              <w:tab w:val="right" w:leader="dot" w:pos="9062"/>
            </w:tabs>
            <w:rPr>
              <w:rFonts w:eastAsiaTheme="minorEastAsia"/>
              <w:b w:val="0"/>
              <w:bCs w:val="0"/>
              <w:noProof/>
              <w:sz w:val="24"/>
              <w:szCs w:val="24"/>
              <w:lang w:eastAsia="nl-NL"/>
            </w:rPr>
          </w:pPr>
          <w:hyperlink w:anchor="_Toc170221008" w:history="1">
            <w:r w:rsidRPr="00732653">
              <w:rPr>
                <w:rStyle w:val="Hyperlink"/>
                <w:noProof/>
              </w:rPr>
              <w:t>BVO-scan</w:t>
            </w:r>
            <w:r>
              <w:rPr>
                <w:noProof/>
                <w:webHidden/>
              </w:rPr>
              <w:tab/>
            </w:r>
            <w:r>
              <w:rPr>
                <w:noProof/>
                <w:webHidden/>
              </w:rPr>
              <w:fldChar w:fldCharType="begin"/>
            </w:r>
            <w:r>
              <w:rPr>
                <w:noProof/>
                <w:webHidden/>
              </w:rPr>
              <w:instrText xml:space="preserve"> PAGEREF _Toc170221008 \h </w:instrText>
            </w:r>
            <w:r>
              <w:rPr>
                <w:noProof/>
                <w:webHidden/>
              </w:rPr>
            </w:r>
            <w:r>
              <w:rPr>
                <w:noProof/>
                <w:webHidden/>
              </w:rPr>
              <w:fldChar w:fldCharType="separate"/>
            </w:r>
            <w:r>
              <w:rPr>
                <w:noProof/>
                <w:webHidden/>
              </w:rPr>
              <w:t>16</w:t>
            </w:r>
            <w:r>
              <w:rPr>
                <w:noProof/>
                <w:webHidden/>
              </w:rPr>
              <w:fldChar w:fldCharType="end"/>
            </w:r>
          </w:hyperlink>
        </w:p>
        <w:p w14:paraId="7B8C3AA6" w14:textId="25D2EC7A" w:rsidR="000E43CA" w:rsidRDefault="000E43CA">
          <w:pPr>
            <w:pStyle w:val="TOC2"/>
            <w:tabs>
              <w:tab w:val="right" w:leader="dot" w:pos="9062"/>
            </w:tabs>
            <w:rPr>
              <w:rFonts w:eastAsiaTheme="minorEastAsia"/>
              <w:i w:val="0"/>
              <w:iCs w:val="0"/>
              <w:noProof/>
              <w:sz w:val="24"/>
              <w:szCs w:val="24"/>
              <w:lang w:eastAsia="nl-NL"/>
            </w:rPr>
          </w:pPr>
          <w:hyperlink w:anchor="_Toc170221009" w:history="1">
            <w:r w:rsidRPr="00732653">
              <w:rPr>
                <w:rStyle w:val="Hyperlink"/>
                <w:noProof/>
              </w:rPr>
              <w:t>Foto’s</w:t>
            </w:r>
            <w:r>
              <w:rPr>
                <w:noProof/>
                <w:webHidden/>
              </w:rPr>
              <w:tab/>
            </w:r>
            <w:r>
              <w:rPr>
                <w:noProof/>
                <w:webHidden/>
              </w:rPr>
              <w:fldChar w:fldCharType="begin"/>
            </w:r>
            <w:r>
              <w:rPr>
                <w:noProof/>
                <w:webHidden/>
              </w:rPr>
              <w:instrText xml:space="preserve"> PAGEREF _Toc170221009 \h </w:instrText>
            </w:r>
            <w:r>
              <w:rPr>
                <w:noProof/>
                <w:webHidden/>
              </w:rPr>
            </w:r>
            <w:r>
              <w:rPr>
                <w:noProof/>
                <w:webHidden/>
              </w:rPr>
              <w:fldChar w:fldCharType="separate"/>
            </w:r>
            <w:r>
              <w:rPr>
                <w:noProof/>
                <w:webHidden/>
              </w:rPr>
              <w:t>16</w:t>
            </w:r>
            <w:r>
              <w:rPr>
                <w:noProof/>
                <w:webHidden/>
              </w:rPr>
              <w:fldChar w:fldCharType="end"/>
            </w:r>
          </w:hyperlink>
        </w:p>
        <w:p w14:paraId="4DB2EB50" w14:textId="0CE85076" w:rsidR="000E43CA" w:rsidRDefault="000E43CA">
          <w:pPr>
            <w:pStyle w:val="TOC2"/>
            <w:tabs>
              <w:tab w:val="right" w:leader="dot" w:pos="9062"/>
            </w:tabs>
            <w:rPr>
              <w:rFonts w:eastAsiaTheme="minorEastAsia"/>
              <w:i w:val="0"/>
              <w:iCs w:val="0"/>
              <w:noProof/>
              <w:sz w:val="24"/>
              <w:szCs w:val="24"/>
              <w:lang w:eastAsia="nl-NL"/>
            </w:rPr>
          </w:pPr>
          <w:hyperlink w:anchor="_Toc170221010" w:history="1">
            <w:r w:rsidRPr="00732653">
              <w:rPr>
                <w:rStyle w:val="Hyperlink"/>
                <w:noProof/>
              </w:rPr>
              <w:t>Uitwerking BVO-scan</w:t>
            </w:r>
            <w:r>
              <w:rPr>
                <w:noProof/>
                <w:webHidden/>
              </w:rPr>
              <w:tab/>
            </w:r>
            <w:r>
              <w:rPr>
                <w:noProof/>
                <w:webHidden/>
              </w:rPr>
              <w:fldChar w:fldCharType="begin"/>
            </w:r>
            <w:r>
              <w:rPr>
                <w:noProof/>
                <w:webHidden/>
              </w:rPr>
              <w:instrText xml:space="preserve"> PAGEREF _Toc170221010 \h </w:instrText>
            </w:r>
            <w:r>
              <w:rPr>
                <w:noProof/>
                <w:webHidden/>
              </w:rPr>
            </w:r>
            <w:r>
              <w:rPr>
                <w:noProof/>
                <w:webHidden/>
              </w:rPr>
              <w:fldChar w:fldCharType="separate"/>
            </w:r>
            <w:r>
              <w:rPr>
                <w:noProof/>
                <w:webHidden/>
              </w:rPr>
              <w:t>19</w:t>
            </w:r>
            <w:r>
              <w:rPr>
                <w:noProof/>
                <w:webHidden/>
              </w:rPr>
              <w:fldChar w:fldCharType="end"/>
            </w:r>
          </w:hyperlink>
        </w:p>
        <w:p w14:paraId="13AAABBA" w14:textId="47636814" w:rsidR="000E43CA" w:rsidRDefault="000E43CA">
          <w:r>
            <w:rPr>
              <w:b/>
              <w:bCs/>
              <w:noProof/>
            </w:rPr>
            <w:fldChar w:fldCharType="end"/>
          </w:r>
        </w:p>
      </w:sdtContent>
    </w:sdt>
    <w:p w14:paraId="3E12118B" w14:textId="45BEF58D" w:rsidR="0670F80F" w:rsidRDefault="0670F80F" w:rsidP="0670F80F">
      <w:pPr>
        <w:pStyle w:val="TOC2"/>
        <w:tabs>
          <w:tab w:val="right" w:leader="dot" w:pos="9060"/>
        </w:tabs>
        <w:rPr>
          <w:rStyle w:val="Hyperlink"/>
        </w:rPr>
      </w:pPr>
      <w:r>
        <w:fldChar w:fldCharType="end"/>
      </w:r>
    </w:p>
    <w:p w14:paraId="76051697" w14:textId="4D881148" w:rsidR="00DC53F2" w:rsidRDefault="00DC53F2" w:rsidP="3F1A6800">
      <w:pPr>
        <w:tabs>
          <w:tab w:val="right" w:leader="dot" w:pos="9060"/>
        </w:tabs>
        <w:rPr>
          <w:rStyle w:val="Hyperlink"/>
        </w:rPr>
      </w:pPr>
    </w:p>
    <w:p w14:paraId="5974C843" w14:textId="77777777" w:rsidR="003E6295" w:rsidRDefault="003E6295" w:rsidP="3F1A6800">
      <w:pPr>
        <w:tabs>
          <w:tab w:val="right" w:leader="dot" w:pos="9060"/>
        </w:tabs>
        <w:rPr>
          <w:rStyle w:val="Hyperlink"/>
        </w:rPr>
      </w:pPr>
    </w:p>
    <w:p w14:paraId="08D9E13E" w14:textId="77777777" w:rsidR="003E6295" w:rsidRDefault="003E6295" w:rsidP="3F1A6800">
      <w:pPr>
        <w:tabs>
          <w:tab w:val="right" w:leader="dot" w:pos="9060"/>
        </w:tabs>
        <w:rPr>
          <w:rStyle w:val="Hyperlink"/>
        </w:rPr>
      </w:pPr>
    </w:p>
    <w:p w14:paraId="14B004CF" w14:textId="0CC7781D" w:rsidR="00DC53F2" w:rsidRDefault="00DC53F2" w:rsidP="00DC53F2">
      <w:pPr>
        <w:pStyle w:val="Heading1"/>
      </w:pPr>
      <w:bookmarkStart w:id="4" w:name="_Toc1516995070"/>
      <w:bookmarkStart w:id="5" w:name="_Toc170220989"/>
      <w:r>
        <w:t>Inleiding</w:t>
      </w:r>
      <w:bookmarkEnd w:id="4"/>
      <w:bookmarkEnd w:id="5"/>
      <w:r>
        <w:t xml:space="preserve"> </w:t>
      </w:r>
    </w:p>
    <w:p w14:paraId="45844682" w14:textId="6AEB9610" w:rsidR="6F13C871" w:rsidRDefault="6F13C871" w:rsidP="6F13C871"/>
    <w:p w14:paraId="71623D7E" w14:textId="25AD33A1" w:rsidR="00DC53F2" w:rsidRPr="003501FF" w:rsidRDefault="5293EB12" w:rsidP="00DC53F2">
      <w:pPr>
        <w:rPr>
          <w:color w:val="000000" w:themeColor="text1"/>
        </w:rPr>
      </w:pPr>
      <w:r w:rsidRPr="003501FF">
        <w:rPr>
          <w:color w:val="000000" w:themeColor="text1"/>
        </w:rPr>
        <w:t xml:space="preserve">Waterfront is de nieuwste wijk van </w:t>
      </w:r>
      <w:r w:rsidR="3C19EEAF" w:rsidRPr="003501FF">
        <w:rPr>
          <w:color w:val="000000" w:themeColor="text1"/>
        </w:rPr>
        <w:t>Harderwijk</w:t>
      </w:r>
      <w:r w:rsidR="6F22C887" w:rsidRPr="003501FF">
        <w:rPr>
          <w:color w:val="000000" w:themeColor="text1"/>
        </w:rPr>
        <w:t xml:space="preserve"> en is in </w:t>
      </w:r>
      <w:r w:rsidR="40B10DFD" w:rsidRPr="003501FF">
        <w:rPr>
          <w:color w:val="000000" w:themeColor="text1"/>
        </w:rPr>
        <w:t>de</w:t>
      </w:r>
      <w:r w:rsidR="1E9670C4" w:rsidRPr="003501FF">
        <w:rPr>
          <w:color w:val="000000" w:themeColor="text1"/>
        </w:rPr>
        <w:t xml:space="preserve"> plaats van het </w:t>
      </w:r>
      <w:r w:rsidR="2FFB8DA6" w:rsidRPr="003501FF">
        <w:rPr>
          <w:color w:val="000000" w:themeColor="text1"/>
        </w:rPr>
        <w:t>oude industriegebied gekomen.</w:t>
      </w:r>
      <w:r w:rsidR="7D8ECEFA" w:rsidRPr="003501FF">
        <w:rPr>
          <w:rFonts w:ascii="Times New Roman" w:eastAsia="Times New Roman" w:hAnsi="Times New Roman" w:cs="Times New Roman"/>
          <w:color w:val="000000" w:themeColor="text1"/>
        </w:rPr>
        <w:t xml:space="preserve"> (</w:t>
      </w:r>
      <w:r w:rsidR="7D8ECEFA" w:rsidRPr="003501FF">
        <w:rPr>
          <w:rFonts w:ascii="Times New Roman" w:eastAsia="Times New Roman" w:hAnsi="Times New Roman" w:cs="Times New Roman"/>
          <w:i/>
          <w:iCs/>
          <w:color w:val="000000" w:themeColor="text1"/>
        </w:rPr>
        <w:t>Over Waterfront</w:t>
      </w:r>
      <w:r w:rsidR="7D8ECEFA" w:rsidRPr="003501FF">
        <w:rPr>
          <w:rFonts w:ascii="Times New Roman" w:eastAsia="Times New Roman" w:hAnsi="Times New Roman" w:cs="Times New Roman"/>
          <w:color w:val="000000" w:themeColor="text1"/>
        </w:rPr>
        <w:t>, z.d.).</w:t>
      </w:r>
      <w:r w:rsidR="556430A4" w:rsidRPr="003501FF">
        <w:rPr>
          <w:rFonts w:asciiTheme="majorHAnsi" w:eastAsiaTheme="majorEastAsia" w:hAnsiTheme="majorHAnsi" w:cstheme="majorBidi"/>
          <w:color w:val="000000" w:themeColor="text1"/>
        </w:rPr>
        <w:t xml:space="preserve"> </w:t>
      </w:r>
      <w:r w:rsidR="6D218C70" w:rsidRPr="003501FF">
        <w:rPr>
          <w:rFonts w:asciiTheme="majorHAnsi" w:eastAsiaTheme="majorEastAsia" w:hAnsiTheme="majorHAnsi" w:cstheme="majorBidi"/>
          <w:color w:val="000000" w:themeColor="text1"/>
        </w:rPr>
        <w:t xml:space="preserve">Dit is een </w:t>
      </w:r>
      <w:r w:rsidR="175AABA5" w:rsidRPr="003501FF">
        <w:rPr>
          <w:rFonts w:asciiTheme="majorHAnsi" w:eastAsiaTheme="majorEastAsia" w:hAnsiTheme="majorHAnsi" w:cstheme="majorBidi"/>
          <w:color w:val="000000" w:themeColor="text1"/>
        </w:rPr>
        <w:t>nieuwbouwwijk</w:t>
      </w:r>
      <w:r w:rsidR="6D218C70" w:rsidRPr="003501FF">
        <w:rPr>
          <w:rFonts w:asciiTheme="majorHAnsi" w:eastAsiaTheme="majorEastAsia" w:hAnsiTheme="majorHAnsi" w:cstheme="majorBidi"/>
          <w:color w:val="000000" w:themeColor="text1"/>
        </w:rPr>
        <w:t xml:space="preserve"> omringd met </w:t>
      </w:r>
      <w:r w:rsidR="6ABD555E" w:rsidRPr="003501FF">
        <w:rPr>
          <w:rFonts w:asciiTheme="majorHAnsi" w:eastAsiaTheme="majorEastAsia" w:hAnsiTheme="majorHAnsi" w:cstheme="majorBidi"/>
          <w:color w:val="000000" w:themeColor="text1"/>
        </w:rPr>
        <w:t xml:space="preserve">heel </w:t>
      </w:r>
      <w:r w:rsidR="175AABA5" w:rsidRPr="003501FF">
        <w:rPr>
          <w:rFonts w:asciiTheme="majorHAnsi" w:eastAsiaTheme="majorEastAsia" w:hAnsiTheme="majorHAnsi" w:cstheme="majorBidi"/>
          <w:color w:val="000000" w:themeColor="text1"/>
        </w:rPr>
        <w:t xml:space="preserve">veel water. </w:t>
      </w:r>
      <w:r w:rsidR="011E9CC6" w:rsidRPr="003501FF">
        <w:rPr>
          <w:rFonts w:asciiTheme="majorHAnsi" w:eastAsiaTheme="majorEastAsia" w:hAnsiTheme="majorHAnsi" w:cstheme="majorBidi"/>
          <w:color w:val="000000" w:themeColor="text1"/>
        </w:rPr>
        <w:t xml:space="preserve">In </w:t>
      </w:r>
      <w:r w:rsidR="0413794B" w:rsidRPr="003501FF">
        <w:rPr>
          <w:rFonts w:asciiTheme="majorHAnsi" w:eastAsiaTheme="majorEastAsia" w:hAnsiTheme="majorHAnsi" w:cstheme="majorBidi"/>
          <w:color w:val="000000" w:themeColor="text1"/>
        </w:rPr>
        <w:t>tegenstelling tot het</w:t>
      </w:r>
      <w:r w:rsidR="63DDAA65" w:rsidRPr="003501FF">
        <w:rPr>
          <w:rFonts w:asciiTheme="majorHAnsi" w:eastAsiaTheme="majorEastAsia" w:hAnsiTheme="majorHAnsi" w:cstheme="majorBidi"/>
          <w:color w:val="000000" w:themeColor="text1"/>
        </w:rPr>
        <w:t xml:space="preserve"> vele water</w:t>
      </w:r>
      <w:r w:rsidR="7991A0E3" w:rsidRPr="003501FF">
        <w:rPr>
          <w:rFonts w:asciiTheme="majorHAnsi" w:eastAsiaTheme="majorEastAsia" w:hAnsiTheme="majorHAnsi" w:cstheme="majorBidi"/>
          <w:color w:val="000000" w:themeColor="text1"/>
        </w:rPr>
        <w:t xml:space="preserve"> </w:t>
      </w:r>
      <w:r w:rsidR="1FCB7A95" w:rsidRPr="003501FF">
        <w:rPr>
          <w:rFonts w:asciiTheme="majorHAnsi" w:eastAsiaTheme="majorEastAsia" w:hAnsiTheme="majorHAnsi" w:cstheme="majorBidi"/>
          <w:color w:val="000000" w:themeColor="text1"/>
        </w:rPr>
        <w:t xml:space="preserve">is er </w:t>
      </w:r>
      <w:r w:rsidR="1548D6EA" w:rsidRPr="003501FF">
        <w:rPr>
          <w:rFonts w:asciiTheme="majorHAnsi" w:eastAsiaTheme="majorEastAsia" w:hAnsiTheme="majorHAnsi" w:cstheme="majorBidi"/>
          <w:color w:val="000000" w:themeColor="text1"/>
        </w:rPr>
        <w:t xml:space="preserve">opvallend weinig </w:t>
      </w:r>
      <w:r w:rsidR="3359B62F" w:rsidRPr="003501FF">
        <w:rPr>
          <w:rFonts w:asciiTheme="majorHAnsi" w:eastAsiaTheme="majorEastAsia" w:hAnsiTheme="majorHAnsi" w:cstheme="majorBidi"/>
          <w:color w:val="000000" w:themeColor="text1"/>
        </w:rPr>
        <w:t xml:space="preserve">groen </w:t>
      </w:r>
      <w:r w:rsidR="17A67AC6" w:rsidRPr="003501FF">
        <w:rPr>
          <w:rFonts w:asciiTheme="majorHAnsi" w:eastAsiaTheme="majorEastAsia" w:hAnsiTheme="majorHAnsi" w:cstheme="majorBidi"/>
          <w:color w:val="000000" w:themeColor="text1"/>
        </w:rPr>
        <w:t>in de wijk.</w:t>
      </w:r>
      <w:r w:rsidR="3F4C0EA5" w:rsidRPr="003501FF">
        <w:rPr>
          <w:rFonts w:asciiTheme="majorHAnsi" w:eastAsiaTheme="majorEastAsia" w:hAnsiTheme="majorHAnsi" w:cstheme="majorBidi"/>
          <w:color w:val="000000" w:themeColor="text1"/>
        </w:rPr>
        <w:t xml:space="preserve"> </w:t>
      </w:r>
      <w:r w:rsidR="3E9BCA53" w:rsidRPr="003501FF">
        <w:rPr>
          <w:rFonts w:asciiTheme="majorHAnsi" w:eastAsiaTheme="majorEastAsia" w:hAnsiTheme="majorHAnsi" w:cstheme="majorBidi"/>
          <w:color w:val="000000" w:themeColor="text1"/>
        </w:rPr>
        <w:t xml:space="preserve">Dit beperkt het beweegaanbod voor </w:t>
      </w:r>
      <w:r w:rsidR="04B443ED" w:rsidRPr="003501FF">
        <w:rPr>
          <w:rFonts w:asciiTheme="majorHAnsi" w:eastAsiaTheme="majorEastAsia" w:hAnsiTheme="majorHAnsi" w:cstheme="majorBidi"/>
          <w:color w:val="000000" w:themeColor="text1"/>
        </w:rPr>
        <w:t xml:space="preserve">kinderen in deze wijk. </w:t>
      </w:r>
      <w:r w:rsidR="4A2141FB" w:rsidRPr="003501FF">
        <w:rPr>
          <w:rFonts w:asciiTheme="majorHAnsi" w:eastAsiaTheme="majorEastAsia" w:hAnsiTheme="majorHAnsi" w:cstheme="majorBidi"/>
          <w:color w:val="000000" w:themeColor="text1"/>
        </w:rPr>
        <w:t>Aangezien 25% van de inwoners</w:t>
      </w:r>
      <w:r w:rsidR="6AE98399" w:rsidRPr="003501FF">
        <w:rPr>
          <w:rFonts w:asciiTheme="majorHAnsi" w:eastAsiaTheme="majorEastAsia" w:hAnsiTheme="majorHAnsi" w:cstheme="majorBidi"/>
          <w:color w:val="000000" w:themeColor="text1"/>
        </w:rPr>
        <w:t xml:space="preserve"> 0</w:t>
      </w:r>
      <w:r w:rsidR="6FB9E2B0" w:rsidRPr="003501FF">
        <w:rPr>
          <w:rFonts w:asciiTheme="majorHAnsi" w:eastAsiaTheme="majorEastAsia" w:hAnsiTheme="majorHAnsi" w:cstheme="majorBidi"/>
          <w:color w:val="000000" w:themeColor="text1"/>
        </w:rPr>
        <w:t xml:space="preserve">-15 jaar is, is </w:t>
      </w:r>
      <w:r w:rsidR="5D64D985" w:rsidRPr="003501FF">
        <w:rPr>
          <w:rFonts w:asciiTheme="majorHAnsi" w:eastAsiaTheme="majorEastAsia" w:hAnsiTheme="majorHAnsi" w:cstheme="majorBidi"/>
          <w:color w:val="000000" w:themeColor="text1"/>
        </w:rPr>
        <w:t>dit zeker een probleem.</w:t>
      </w:r>
      <w:r w:rsidR="27B48FCB" w:rsidRPr="003501FF">
        <w:rPr>
          <w:rFonts w:asciiTheme="majorHAnsi" w:eastAsiaTheme="majorEastAsia" w:hAnsiTheme="majorHAnsi" w:cstheme="majorBidi"/>
          <w:color w:val="000000" w:themeColor="text1"/>
        </w:rPr>
        <w:t xml:space="preserve"> </w:t>
      </w:r>
      <w:r w:rsidR="21156066" w:rsidRPr="003501FF">
        <w:rPr>
          <w:color w:val="000000" w:themeColor="text1"/>
        </w:rPr>
        <w:t xml:space="preserve">Dit terwijl </w:t>
      </w:r>
      <w:r w:rsidR="3AB39538" w:rsidRPr="003501FF">
        <w:rPr>
          <w:color w:val="000000" w:themeColor="text1"/>
        </w:rPr>
        <w:t xml:space="preserve">er veel </w:t>
      </w:r>
      <w:r w:rsidR="0D903D25" w:rsidRPr="003501FF">
        <w:rPr>
          <w:color w:val="000000" w:themeColor="text1"/>
        </w:rPr>
        <w:t xml:space="preserve">mogelijkheden </w:t>
      </w:r>
      <w:r w:rsidR="0D6FDF8A" w:rsidRPr="003501FF">
        <w:rPr>
          <w:color w:val="000000" w:themeColor="text1"/>
        </w:rPr>
        <w:t xml:space="preserve">zijn in </w:t>
      </w:r>
      <w:r w:rsidR="25813899" w:rsidRPr="003501FF">
        <w:rPr>
          <w:color w:val="000000" w:themeColor="text1"/>
        </w:rPr>
        <w:t xml:space="preserve">de </w:t>
      </w:r>
      <w:r w:rsidR="240C6659" w:rsidRPr="003501FF">
        <w:rPr>
          <w:color w:val="000000" w:themeColor="text1"/>
        </w:rPr>
        <w:t>wijk.</w:t>
      </w:r>
      <w:r w:rsidR="11A86176" w:rsidRPr="003501FF">
        <w:rPr>
          <w:color w:val="000000" w:themeColor="text1"/>
        </w:rPr>
        <w:t xml:space="preserve"> </w:t>
      </w:r>
      <w:r w:rsidR="3C78DE7F" w:rsidRPr="003501FF">
        <w:rPr>
          <w:color w:val="000000" w:themeColor="text1"/>
        </w:rPr>
        <w:t xml:space="preserve">In combinatie met het </w:t>
      </w:r>
      <w:r w:rsidR="009B3D4A" w:rsidRPr="003501FF">
        <w:rPr>
          <w:color w:val="000000" w:themeColor="text1"/>
        </w:rPr>
        <w:t xml:space="preserve">water er </w:t>
      </w:r>
      <w:r w:rsidR="6947C77B" w:rsidRPr="003501FF">
        <w:rPr>
          <w:color w:val="000000" w:themeColor="text1"/>
        </w:rPr>
        <w:t xml:space="preserve">om- en </w:t>
      </w:r>
      <w:r w:rsidR="2FABFF94" w:rsidRPr="003501FF">
        <w:rPr>
          <w:color w:val="000000" w:themeColor="text1"/>
        </w:rPr>
        <w:t>doorheen</w:t>
      </w:r>
      <w:r w:rsidR="19DA54C5" w:rsidRPr="003501FF">
        <w:rPr>
          <w:color w:val="000000" w:themeColor="text1"/>
        </w:rPr>
        <w:t xml:space="preserve"> kan je </w:t>
      </w:r>
      <w:r w:rsidR="73A467C1" w:rsidRPr="003501FF">
        <w:rPr>
          <w:color w:val="000000" w:themeColor="text1"/>
        </w:rPr>
        <w:t>ver</w:t>
      </w:r>
      <w:r w:rsidR="19DA54C5" w:rsidRPr="003501FF">
        <w:rPr>
          <w:color w:val="000000" w:themeColor="text1"/>
        </w:rPr>
        <w:t xml:space="preserve"> </w:t>
      </w:r>
      <w:r w:rsidR="2FABFF94" w:rsidRPr="003501FF">
        <w:rPr>
          <w:color w:val="000000" w:themeColor="text1"/>
        </w:rPr>
        <w:t>komen.</w:t>
      </w:r>
      <w:r w:rsidR="4974D085" w:rsidRPr="003501FF">
        <w:rPr>
          <w:color w:val="000000" w:themeColor="text1"/>
        </w:rPr>
        <w:t xml:space="preserve"> </w:t>
      </w:r>
      <w:r w:rsidR="11D14707" w:rsidRPr="003501FF">
        <w:rPr>
          <w:color w:val="000000" w:themeColor="text1"/>
        </w:rPr>
        <w:t>In de zomer is de beweging van kinderen wel goed, omdat er veel in het water wordt gespeeld. Echter als de temperatuur weer daalt en de winter komt</w:t>
      </w:r>
      <w:r w:rsidR="1BE36883" w:rsidRPr="003501FF">
        <w:rPr>
          <w:color w:val="000000" w:themeColor="text1"/>
        </w:rPr>
        <w:t xml:space="preserve"> eraan kan er niet meer in het water worden gespeeld en valt er in de wijk </w:t>
      </w:r>
      <w:r w:rsidR="37156C25" w:rsidRPr="003501FF">
        <w:rPr>
          <w:color w:val="000000" w:themeColor="text1"/>
        </w:rPr>
        <w:t>weinig tot</w:t>
      </w:r>
      <w:r w:rsidR="04E8F6AD" w:rsidRPr="003501FF">
        <w:rPr>
          <w:color w:val="000000" w:themeColor="text1"/>
        </w:rPr>
        <w:t xml:space="preserve"> niets meer te </w:t>
      </w:r>
      <w:r w:rsidR="75FF0366" w:rsidRPr="003501FF">
        <w:rPr>
          <w:color w:val="000000" w:themeColor="text1"/>
        </w:rPr>
        <w:t xml:space="preserve">doen aan </w:t>
      </w:r>
      <w:r w:rsidR="7B52D733" w:rsidRPr="003501FF">
        <w:rPr>
          <w:color w:val="000000" w:themeColor="text1"/>
        </w:rPr>
        <w:t>beweegactiviteiten.</w:t>
      </w:r>
    </w:p>
    <w:p w14:paraId="6F24F702" w14:textId="5C0B1110" w:rsidR="202978FB" w:rsidRPr="003501FF" w:rsidRDefault="594B116F" w:rsidP="202978FB">
      <w:pPr>
        <w:rPr>
          <w:color w:val="000000" w:themeColor="text1"/>
        </w:rPr>
      </w:pPr>
      <w:r w:rsidRPr="003501FF">
        <w:rPr>
          <w:color w:val="000000" w:themeColor="text1"/>
        </w:rPr>
        <w:t xml:space="preserve">Waterfront is nu nog in volle bouw </w:t>
      </w:r>
      <w:r w:rsidR="309DC1CB" w:rsidRPr="003501FF">
        <w:rPr>
          <w:color w:val="000000" w:themeColor="text1"/>
        </w:rPr>
        <w:t>en wordt flink uitgebreid.</w:t>
      </w:r>
      <w:r w:rsidR="7966B8A0" w:rsidRPr="003501FF">
        <w:rPr>
          <w:color w:val="000000" w:themeColor="text1"/>
        </w:rPr>
        <w:t xml:space="preserve"> Echter telt de wijk tot nu toe slechts </w:t>
      </w:r>
      <w:r w:rsidR="7325D7E9" w:rsidRPr="003501FF">
        <w:rPr>
          <w:color w:val="000000" w:themeColor="text1"/>
        </w:rPr>
        <w:t>één</w:t>
      </w:r>
      <w:r w:rsidR="38C0C546" w:rsidRPr="003501FF">
        <w:rPr>
          <w:color w:val="000000" w:themeColor="text1"/>
        </w:rPr>
        <w:t xml:space="preserve"> </w:t>
      </w:r>
      <w:r w:rsidR="1A0B03B0" w:rsidRPr="003501FF">
        <w:rPr>
          <w:color w:val="000000" w:themeColor="text1"/>
        </w:rPr>
        <w:t>grote</w:t>
      </w:r>
      <w:r w:rsidR="223CABA8" w:rsidRPr="003501FF">
        <w:rPr>
          <w:color w:val="000000" w:themeColor="text1"/>
        </w:rPr>
        <w:t xml:space="preserve"> </w:t>
      </w:r>
      <w:r w:rsidR="2F70C2F9" w:rsidRPr="003501FF">
        <w:rPr>
          <w:color w:val="000000" w:themeColor="text1"/>
        </w:rPr>
        <w:t>speeltuin</w:t>
      </w:r>
      <w:r w:rsidR="033BF1B8" w:rsidRPr="003501FF">
        <w:rPr>
          <w:color w:val="000000" w:themeColor="text1"/>
        </w:rPr>
        <w:t xml:space="preserve">, </w:t>
      </w:r>
      <w:r w:rsidR="16073C0E" w:rsidRPr="003501FF">
        <w:rPr>
          <w:color w:val="000000" w:themeColor="text1"/>
        </w:rPr>
        <w:t xml:space="preserve">één </w:t>
      </w:r>
      <w:r w:rsidR="66BED2B6" w:rsidRPr="003501FF">
        <w:rPr>
          <w:color w:val="000000" w:themeColor="text1"/>
        </w:rPr>
        <w:t xml:space="preserve">kleine </w:t>
      </w:r>
      <w:r w:rsidR="08295596" w:rsidRPr="003501FF">
        <w:rPr>
          <w:color w:val="000000" w:themeColor="text1"/>
        </w:rPr>
        <w:t>speeltuin,</w:t>
      </w:r>
      <w:r w:rsidR="10F50E12" w:rsidRPr="003501FF">
        <w:rPr>
          <w:color w:val="000000" w:themeColor="text1"/>
        </w:rPr>
        <w:t xml:space="preserve"> </w:t>
      </w:r>
      <w:r w:rsidR="033BF1B8" w:rsidRPr="003501FF">
        <w:rPr>
          <w:color w:val="000000" w:themeColor="text1"/>
        </w:rPr>
        <w:t xml:space="preserve">nul </w:t>
      </w:r>
      <w:r w:rsidR="18110115" w:rsidRPr="003501FF">
        <w:rPr>
          <w:color w:val="000000" w:themeColor="text1"/>
        </w:rPr>
        <w:t xml:space="preserve">speelvelden </w:t>
      </w:r>
      <w:r w:rsidR="3E43D819" w:rsidRPr="003501FF">
        <w:rPr>
          <w:color w:val="000000" w:themeColor="text1"/>
        </w:rPr>
        <w:t xml:space="preserve">en </w:t>
      </w:r>
      <w:r w:rsidR="2D53A51B" w:rsidRPr="003501FF">
        <w:rPr>
          <w:color w:val="000000" w:themeColor="text1"/>
        </w:rPr>
        <w:t xml:space="preserve">ook geen </w:t>
      </w:r>
      <w:r w:rsidR="2DB547A0" w:rsidRPr="003501FF">
        <w:rPr>
          <w:color w:val="000000" w:themeColor="text1"/>
        </w:rPr>
        <w:t>pleintjes</w:t>
      </w:r>
      <w:r w:rsidR="3155CF7F" w:rsidRPr="003501FF">
        <w:rPr>
          <w:color w:val="000000" w:themeColor="text1"/>
        </w:rPr>
        <w:t xml:space="preserve">. </w:t>
      </w:r>
      <w:r w:rsidR="2C1DDD5D" w:rsidRPr="003501FF">
        <w:rPr>
          <w:color w:val="000000" w:themeColor="text1"/>
        </w:rPr>
        <w:t xml:space="preserve">Voor speelfaciliteiten zouden de kinderen </w:t>
      </w:r>
      <w:r w:rsidR="195B10B5" w:rsidRPr="003501FF">
        <w:rPr>
          <w:color w:val="000000" w:themeColor="text1"/>
        </w:rPr>
        <w:t xml:space="preserve">in een omliggende wijk opzoek moeten. </w:t>
      </w:r>
      <w:r w:rsidR="5F78B998" w:rsidRPr="003501FF">
        <w:rPr>
          <w:color w:val="000000" w:themeColor="text1"/>
        </w:rPr>
        <w:t xml:space="preserve">Waterfront ligt wel erg afgelegen in Harderwijk dus </w:t>
      </w:r>
      <w:r w:rsidR="5AD5D6E9" w:rsidRPr="003501FF">
        <w:rPr>
          <w:color w:val="000000" w:themeColor="text1"/>
        </w:rPr>
        <w:t xml:space="preserve">zal het </w:t>
      </w:r>
      <w:r w:rsidR="2BF6E45B" w:rsidRPr="003501FF">
        <w:rPr>
          <w:color w:val="000000" w:themeColor="text1"/>
        </w:rPr>
        <w:t xml:space="preserve">aantal </w:t>
      </w:r>
      <w:r w:rsidR="6F13C871" w:rsidRPr="003501FF">
        <w:rPr>
          <w:color w:val="000000" w:themeColor="text1"/>
        </w:rPr>
        <w:t xml:space="preserve">spelende kinderen om deze reden al flink </w:t>
      </w:r>
      <w:r w:rsidR="57CE008C" w:rsidRPr="003501FF">
        <w:rPr>
          <w:color w:val="000000" w:themeColor="text1"/>
        </w:rPr>
        <w:t>afnemen.</w:t>
      </w:r>
    </w:p>
    <w:p w14:paraId="69097CA9" w14:textId="119EDB1F" w:rsidR="2FABFF94" w:rsidRDefault="202978FB" w:rsidP="2FABFF94">
      <w:pPr>
        <w:rPr>
          <w:color w:val="000000" w:themeColor="text1"/>
        </w:rPr>
      </w:pPr>
      <w:r w:rsidRPr="003501FF">
        <w:rPr>
          <w:color w:val="000000" w:themeColor="text1"/>
        </w:rPr>
        <w:t xml:space="preserve">Wat </w:t>
      </w:r>
      <w:r w:rsidR="001926CE" w:rsidRPr="003501FF">
        <w:rPr>
          <w:color w:val="000000" w:themeColor="text1"/>
        </w:rPr>
        <w:t>is een passend beweegaanbod</w:t>
      </w:r>
      <w:r w:rsidR="004D274E" w:rsidRPr="003501FF">
        <w:rPr>
          <w:color w:val="000000" w:themeColor="text1"/>
        </w:rPr>
        <w:t xml:space="preserve"> voor de kinderen</w:t>
      </w:r>
      <w:r w:rsidR="00530D13" w:rsidRPr="003501FF">
        <w:rPr>
          <w:color w:val="000000" w:themeColor="text1"/>
        </w:rPr>
        <w:t xml:space="preserve"> in de wijk Het Waterfront </w:t>
      </w:r>
      <w:r w:rsidR="0054160F" w:rsidRPr="003501FF">
        <w:rPr>
          <w:color w:val="000000" w:themeColor="text1"/>
        </w:rPr>
        <w:t xml:space="preserve">om ze </w:t>
      </w:r>
      <w:r w:rsidR="00530D13" w:rsidRPr="003501FF">
        <w:rPr>
          <w:color w:val="000000" w:themeColor="text1"/>
        </w:rPr>
        <w:t>buiten de zomerperiode</w:t>
      </w:r>
      <w:r w:rsidR="00923BEE" w:rsidRPr="003501FF">
        <w:rPr>
          <w:color w:val="000000" w:themeColor="text1"/>
        </w:rPr>
        <w:t xml:space="preserve"> in beweging te krijgen? </w:t>
      </w:r>
    </w:p>
    <w:p w14:paraId="4497E336" w14:textId="77777777" w:rsidR="00DC53F2" w:rsidRPr="003501FF" w:rsidRDefault="00DC53F2" w:rsidP="00DC53F2">
      <w:pPr>
        <w:rPr>
          <w:color w:val="000000" w:themeColor="text1"/>
        </w:rPr>
      </w:pPr>
    </w:p>
    <w:p w14:paraId="66E552DB" w14:textId="77777777" w:rsidR="00DC53F2" w:rsidRDefault="00DC53F2" w:rsidP="00DC53F2"/>
    <w:p w14:paraId="0C8943BB" w14:textId="77777777" w:rsidR="00DC53F2" w:rsidRDefault="00DC53F2" w:rsidP="00DC53F2"/>
    <w:p w14:paraId="3254DE64" w14:textId="77777777" w:rsidR="00DC53F2" w:rsidRDefault="00DC53F2" w:rsidP="00DC53F2"/>
    <w:p w14:paraId="63D2B6EC" w14:textId="77777777" w:rsidR="00DC53F2" w:rsidRDefault="00DC53F2" w:rsidP="00DC53F2"/>
    <w:p w14:paraId="6082A459" w14:textId="77777777" w:rsidR="00DC53F2" w:rsidRDefault="00DC53F2" w:rsidP="00DC53F2"/>
    <w:p w14:paraId="6C076189" w14:textId="77777777" w:rsidR="00DC53F2" w:rsidRDefault="00DC53F2" w:rsidP="00DC53F2"/>
    <w:p w14:paraId="5312183A" w14:textId="2DDC6F76" w:rsidR="0EDF2B80" w:rsidRDefault="0EDF2B80" w:rsidP="0EDF2B80"/>
    <w:p w14:paraId="1A950713" w14:textId="72D44690" w:rsidR="66DBC3A4" w:rsidRDefault="66DBC3A4"/>
    <w:p w14:paraId="753D1C35" w14:textId="04683265" w:rsidR="66DBC3A4" w:rsidRDefault="66DBC3A4"/>
    <w:p w14:paraId="772E6CBF" w14:textId="77777777" w:rsidR="00785CFF" w:rsidRDefault="00785CFF"/>
    <w:p w14:paraId="33794EE8" w14:textId="458909E7" w:rsidR="57CE008C" w:rsidRDefault="57CE008C" w:rsidP="57CE008C"/>
    <w:p w14:paraId="7A891116" w14:textId="7F2688DC" w:rsidR="001B086A" w:rsidRDefault="005243B9" w:rsidP="001F6484">
      <w:pPr>
        <w:pStyle w:val="Heading1"/>
      </w:pPr>
      <w:bookmarkStart w:id="6" w:name="_Toc829726056"/>
      <w:bookmarkStart w:id="7" w:name="_Toc170220990"/>
      <w:r>
        <w:t>Literatuurverdieping</w:t>
      </w:r>
      <w:bookmarkEnd w:id="6"/>
      <w:bookmarkEnd w:id="7"/>
      <w:r w:rsidR="001B59D6">
        <w:t xml:space="preserve"> </w:t>
      </w:r>
    </w:p>
    <w:p w14:paraId="7DB9A718" w14:textId="75B6EAD7" w:rsidR="001B086A" w:rsidRPr="00892AA6" w:rsidRDefault="0382323C" w:rsidP="00892AA6">
      <w:pPr>
        <w:shd w:val="clear" w:color="auto" w:fill="FFFFFF" w:themeFill="background1"/>
        <w:rPr>
          <w:rFonts w:ascii="Aptos Display" w:eastAsia="Aptos Display" w:hAnsi="Aptos Display" w:cs="Aptos Display"/>
          <w:color w:val="000000" w:themeColor="text1"/>
        </w:rPr>
      </w:pPr>
      <w:r w:rsidRPr="00892AA6">
        <w:rPr>
          <w:rFonts w:eastAsiaTheme="minorEastAsia"/>
          <w:color w:val="000000" w:themeColor="text1"/>
        </w:rPr>
        <w:t xml:space="preserve">Het verschil in </w:t>
      </w:r>
      <w:r w:rsidR="720E5665" w:rsidRPr="00892AA6">
        <w:rPr>
          <w:rFonts w:eastAsiaTheme="minorEastAsia"/>
          <w:color w:val="000000" w:themeColor="text1"/>
        </w:rPr>
        <w:t xml:space="preserve">bewegen </w:t>
      </w:r>
      <w:r w:rsidR="2EFBE3E0" w:rsidRPr="00892AA6">
        <w:rPr>
          <w:rFonts w:eastAsiaTheme="minorEastAsia"/>
          <w:color w:val="000000" w:themeColor="text1"/>
        </w:rPr>
        <w:t xml:space="preserve">van </w:t>
      </w:r>
      <w:r w:rsidR="397277CF" w:rsidRPr="00892AA6">
        <w:rPr>
          <w:rFonts w:eastAsiaTheme="minorEastAsia"/>
          <w:color w:val="000000" w:themeColor="text1"/>
        </w:rPr>
        <w:t xml:space="preserve">kinderen </w:t>
      </w:r>
      <w:r w:rsidR="28F80E67" w:rsidRPr="00892AA6">
        <w:rPr>
          <w:rFonts w:eastAsiaTheme="minorEastAsia"/>
          <w:color w:val="000000" w:themeColor="text1"/>
        </w:rPr>
        <w:t xml:space="preserve">tussen </w:t>
      </w:r>
      <w:r w:rsidR="0CC46F58" w:rsidRPr="00892AA6">
        <w:rPr>
          <w:rFonts w:eastAsiaTheme="minorEastAsia"/>
          <w:color w:val="000000" w:themeColor="text1"/>
        </w:rPr>
        <w:t xml:space="preserve">zomer en </w:t>
      </w:r>
      <w:r w:rsidR="6289BF7C" w:rsidRPr="00892AA6">
        <w:rPr>
          <w:rFonts w:eastAsiaTheme="minorEastAsia"/>
          <w:color w:val="000000" w:themeColor="text1"/>
        </w:rPr>
        <w:t>winter</w:t>
      </w:r>
      <w:r w:rsidR="10B8592C" w:rsidRPr="00892AA6">
        <w:rPr>
          <w:rFonts w:eastAsiaTheme="minorEastAsia"/>
          <w:color w:val="000000" w:themeColor="text1"/>
        </w:rPr>
        <w:t xml:space="preserve"> is al </w:t>
      </w:r>
      <w:r w:rsidR="6758D516" w:rsidRPr="00892AA6">
        <w:rPr>
          <w:rFonts w:eastAsiaTheme="minorEastAsia"/>
          <w:color w:val="000000" w:themeColor="text1"/>
        </w:rPr>
        <w:t>flink.</w:t>
      </w:r>
      <w:r w:rsidR="2B6AB56F" w:rsidRPr="00892AA6">
        <w:rPr>
          <w:rFonts w:eastAsiaTheme="minorEastAsia"/>
          <w:color w:val="000000" w:themeColor="text1"/>
        </w:rPr>
        <w:t xml:space="preserve"> </w:t>
      </w:r>
      <w:r w:rsidR="405A8AF6" w:rsidRPr="00892AA6">
        <w:rPr>
          <w:rFonts w:eastAsiaTheme="minorEastAsia"/>
          <w:color w:val="000000" w:themeColor="text1"/>
        </w:rPr>
        <w:t>Kinderen spelen volgens de ouders in de zomer aanzienlijk meer buiten (gemiddeld 17 uur per week) dan in de winter (gemiddeld 8 uur per week).</w:t>
      </w:r>
      <w:r w:rsidR="5EB9E10A" w:rsidRPr="00892AA6">
        <w:rPr>
          <w:rFonts w:asciiTheme="majorHAnsi" w:eastAsiaTheme="majorEastAsia" w:hAnsiTheme="majorHAnsi" w:cstheme="majorBidi"/>
          <w:color w:val="000000" w:themeColor="text1"/>
        </w:rPr>
        <w:t xml:space="preserve"> </w:t>
      </w:r>
      <w:r w:rsidR="1DA15D5E" w:rsidRPr="00892AA6">
        <w:rPr>
          <w:rFonts w:ascii="Times New Roman" w:eastAsia="Times New Roman" w:hAnsi="Times New Roman" w:cs="Times New Roman"/>
          <w:color w:val="000000" w:themeColor="text1"/>
        </w:rPr>
        <w:t>(</w:t>
      </w:r>
      <w:r w:rsidR="1DA15D5E" w:rsidRPr="00892AA6">
        <w:rPr>
          <w:rFonts w:ascii="Times New Roman" w:eastAsia="Times New Roman" w:hAnsi="Times New Roman" w:cs="Times New Roman"/>
          <w:i/>
          <w:iCs/>
          <w:color w:val="000000" w:themeColor="text1"/>
        </w:rPr>
        <w:t>Over Hartje Winter - Hartje Winter</w:t>
      </w:r>
      <w:r w:rsidR="1DA15D5E" w:rsidRPr="00892AA6">
        <w:rPr>
          <w:rFonts w:ascii="Times New Roman" w:eastAsia="Times New Roman" w:hAnsi="Times New Roman" w:cs="Times New Roman"/>
          <w:color w:val="000000" w:themeColor="text1"/>
        </w:rPr>
        <w:t>, 2023).</w:t>
      </w:r>
      <w:r w:rsidR="5AACEA98" w:rsidRPr="00892AA6">
        <w:rPr>
          <w:rFonts w:eastAsiaTheme="minorEastAsia"/>
          <w:color w:val="000000" w:themeColor="text1"/>
        </w:rPr>
        <w:t xml:space="preserve"> </w:t>
      </w:r>
      <w:r w:rsidR="05589DCA" w:rsidRPr="00892AA6">
        <w:rPr>
          <w:rFonts w:eastAsiaTheme="minorEastAsia"/>
          <w:color w:val="000000" w:themeColor="text1"/>
        </w:rPr>
        <w:t xml:space="preserve">De wijk Waterfront maakt dit alleen maar groter, omdat er extreem weinig plekken zijn waar je in de winter goed kan sporten en </w:t>
      </w:r>
      <w:r w:rsidR="45F28A01" w:rsidRPr="00892AA6">
        <w:rPr>
          <w:rFonts w:eastAsiaTheme="minorEastAsia"/>
          <w:color w:val="000000" w:themeColor="text1"/>
        </w:rPr>
        <w:t>bewegen.</w:t>
      </w:r>
      <w:r w:rsidR="041633FE" w:rsidRPr="00892AA6">
        <w:rPr>
          <w:rFonts w:eastAsiaTheme="minorEastAsia"/>
          <w:color w:val="000000" w:themeColor="text1"/>
        </w:rPr>
        <w:t xml:space="preserve"> </w:t>
      </w:r>
      <w:r w:rsidR="394F00D1" w:rsidRPr="00892AA6">
        <w:rPr>
          <w:rFonts w:eastAsiaTheme="minorEastAsia"/>
          <w:color w:val="000000" w:themeColor="text1"/>
        </w:rPr>
        <w:t xml:space="preserve">Een probleem is het gebrek aan creativiteit bij kinderen. Aangezien er weinig speel voorzieningen zijn zal het kind </w:t>
      </w:r>
      <w:r w:rsidR="46B9AE01" w:rsidRPr="00892AA6">
        <w:rPr>
          <w:rFonts w:eastAsiaTheme="minorEastAsia"/>
          <w:color w:val="000000" w:themeColor="text1"/>
        </w:rPr>
        <w:t xml:space="preserve">zijn eigen </w:t>
      </w:r>
      <w:r w:rsidR="6F210A63" w:rsidRPr="00892AA6">
        <w:rPr>
          <w:rFonts w:eastAsiaTheme="minorEastAsia"/>
          <w:color w:val="000000" w:themeColor="text1"/>
        </w:rPr>
        <w:t>creativiteit moeten gebruiken om te komen tot</w:t>
      </w:r>
      <w:r w:rsidR="00F53E8E" w:rsidRPr="00892AA6">
        <w:rPr>
          <w:rFonts w:eastAsiaTheme="minorEastAsia"/>
          <w:color w:val="000000" w:themeColor="text1"/>
        </w:rPr>
        <w:t xml:space="preserve"> een </w:t>
      </w:r>
      <w:r w:rsidR="0206E797" w:rsidRPr="00892AA6">
        <w:rPr>
          <w:rFonts w:eastAsiaTheme="minorEastAsia"/>
          <w:color w:val="000000" w:themeColor="text1"/>
        </w:rPr>
        <w:t>leuk spel of ander vermaak om in de wijk alleen of met buurtkinderen te doen</w:t>
      </w:r>
      <w:r w:rsidR="308548CB" w:rsidRPr="00892AA6">
        <w:rPr>
          <w:rFonts w:eastAsiaTheme="minorEastAsia"/>
          <w:color w:val="000000" w:themeColor="text1"/>
        </w:rPr>
        <w:t>.</w:t>
      </w:r>
      <w:r w:rsidR="6C8B04EE" w:rsidRPr="00892AA6">
        <w:rPr>
          <w:rFonts w:eastAsiaTheme="minorEastAsia"/>
          <w:color w:val="000000" w:themeColor="text1"/>
        </w:rPr>
        <w:t xml:space="preserve"> </w:t>
      </w:r>
      <w:r w:rsidR="2F1482CE" w:rsidRPr="00892AA6">
        <w:rPr>
          <w:rFonts w:eastAsiaTheme="minorEastAsia"/>
          <w:color w:val="000000" w:themeColor="text1"/>
        </w:rPr>
        <w:t>Echter door te weinig aandacht voor creativiteit op de basisschool is dat minder en wordt het zelf verzinnen van spellen lastiger.</w:t>
      </w:r>
      <w:r w:rsidR="371AEA31" w:rsidRPr="00892AA6">
        <w:rPr>
          <w:rFonts w:eastAsiaTheme="minorEastAsia"/>
          <w:color w:val="000000" w:themeColor="text1"/>
        </w:rPr>
        <w:t xml:space="preserve"> </w:t>
      </w:r>
      <w:r w:rsidR="371AEA31" w:rsidRPr="00892AA6">
        <w:rPr>
          <w:rFonts w:ascii="Times New Roman" w:eastAsia="Times New Roman" w:hAnsi="Times New Roman" w:cs="Times New Roman"/>
          <w:color w:val="000000" w:themeColor="text1"/>
        </w:rPr>
        <w:t>(</w:t>
      </w:r>
      <w:r w:rsidR="371AEA31" w:rsidRPr="00892AA6">
        <w:rPr>
          <w:rFonts w:ascii="Times New Roman" w:eastAsia="Times New Roman" w:hAnsi="Times New Roman" w:cs="Times New Roman"/>
          <w:i/>
          <w:iCs/>
          <w:color w:val="000000" w:themeColor="text1"/>
        </w:rPr>
        <w:t>Ontwikkeling van Creatief Vermogen van Jonge Kinderen – ArtEZ</w:t>
      </w:r>
      <w:r w:rsidR="371AEA31" w:rsidRPr="00892AA6">
        <w:rPr>
          <w:rFonts w:ascii="Times New Roman" w:eastAsia="Times New Roman" w:hAnsi="Times New Roman" w:cs="Times New Roman"/>
          <w:color w:val="000000" w:themeColor="text1"/>
        </w:rPr>
        <w:t>, z.d.).</w:t>
      </w:r>
    </w:p>
    <w:p w14:paraId="6255F59E" w14:textId="19B57254" w:rsidR="00465D53" w:rsidRPr="00135F4B" w:rsidRDefault="08CAD9B1" w:rsidP="00465D53">
      <w:pPr>
        <w:rPr>
          <w:rFonts w:asciiTheme="majorHAnsi" w:hAnsiTheme="majorHAnsi"/>
          <w:color w:val="000000" w:themeColor="text1"/>
        </w:rPr>
      </w:pPr>
      <w:r w:rsidRPr="00892AA6">
        <w:rPr>
          <w:color w:val="000000" w:themeColor="text1"/>
        </w:rPr>
        <w:t xml:space="preserve">Het zal voor kinderen </w:t>
      </w:r>
      <w:r w:rsidR="0BBD5832" w:rsidRPr="00892AA6">
        <w:rPr>
          <w:color w:val="000000" w:themeColor="text1"/>
        </w:rPr>
        <w:t xml:space="preserve">makkelijker worden buitenspelen als </w:t>
      </w:r>
      <w:r w:rsidR="74039618" w:rsidRPr="00892AA6">
        <w:rPr>
          <w:color w:val="000000" w:themeColor="text1"/>
        </w:rPr>
        <w:t xml:space="preserve">spellen voor </w:t>
      </w:r>
      <w:r w:rsidR="724EA0D2" w:rsidRPr="00892AA6">
        <w:rPr>
          <w:color w:val="000000" w:themeColor="text1"/>
        </w:rPr>
        <w:t>hen</w:t>
      </w:r>
      <w:r w:rsidR="74039618" w:rsidRPr="00892AA6">
        <w:rPr>
          <w:color w:val="000000" w:themeColor="text1"/>
        </w:rPr>
        <w:t xml:space="preserve"> bedacht zouden worden. </w:t>
      </w:r>
      <w:r w:rsidR="37C5A276" w:rsidRPr="00892AA6">
        <w:rPr>
          <w:color w:val="000000" w:themeColor="text1"/>
        </w:rPr>
        <w:t>Er is op internet niet veel te vinden over creatieve buitenspellen voor in de winter/</w:t>
      </w:r>
      <w:r w:rsidR="14AFADC7" w:rsidRPr="00892AA6">
        <w:rPr>
          <w:color w:val="000000" w:themeColor="text1"/>
        </w:rPr>
        <w:t xml:space="preserve">regen. </w:t>
      </w:r>
      <w:r w:rsidR="5EB04B6E" w:rsidRPr="00892AA6">
        <w:rPr>
          <w:color w:val="000000" w:themeColor="text1"/>
        </w:rPr>
        <w:t xml:space="preserve">De </w:t>
      </w:r>
      <w:r w:rsidR="1FC9AECC" w:rsidRPr="00892AA6">
        <w:rPr>
          <w:color w:val="000000" w:themeColor="text1"/>
        </w:rPr>
        <w:t xml:space="preserve">site </w:t>
      </w:r>
      <w:r w:rsidR="2760C327" w:rsidRPr="00892AA6">
        <w:rPr>
          <w:color w:val="000000" w:themeColor="text1"/>
        </w:rPr>
        <w:t>'kinderrijk.</w:t>
      </w:r>
      <w:r w:rsidR="22B5CB87" w:rsidRPr="00892AA6">
        <w:rPr>
          <w:color w:val="000000" w:themeColor="text1"/>
        </w:rPr>
        <w:t xml:space="preserve">nl' heeft wel zeven </w:t>
      </w:r>
      <w:r w:rsidR="0CF2A918" w:rsidRPr="00892AA6">
        <w:rPr>
          <w:color w:val="000000" w:themeColor="text1"/>
        </w:rPr>
        <w:t xml:space="preserve">dingen bedacht om buiten te doen voor </w:t>
      </w:r>
      <w:r w:rsidR="4BDD230C" w:rsidRPr="00892AA6">
        <w:rPr>
          <w:color w:val="000000" w:themeColor="text1"/>
        </w:rPr>
        <w:t>jonge kinderen, maar slechts een enkele is uit te voeren in de</w:t>
      </w:r>
      <w:r w:rsidR="0BCE8B36" w:rsidRPr="00892AA6">
        <w:rPr>
          <w:color w:val="000000" w:themeColor="text1"/>
        </w:rPr>
        <w:t xml:space="preserve"> wijk. </w:t>
      </w:r>
      <w:r w:rsidR="71CEEB48" w:rsidRPr="00892AA6">
        <w:rPr>
          <w:color w:val="000000" w:themeColor="text1"/>
        </w:rPr>
        <w:t xml:space="preserve">Een voorbeeld hiervan </w:t>
      </w:r>
      <w:r w:rsidR="40AF5371" w:rsidRPr="00892AA6">
        <w:rPr>
          <w:color w:val="000000" w:themeColor="text1"/>
        </w:rPr>
        <w:t xml:space="preserve">is regentikkertje met </w:t>
      </w:r>
      <w:r w:rsidR="27FE681C" w:rsidRPr="00892AA6">
        <w:rPr>
          <w:color w:val="000000" w:themeColor="text1"/>
        </w:rPr>
        <w:t>paraplu.</w:t>
      </w:r>
      <w:r w:rsidR="5C26D798" w:rsidRPr="00892AA6">
        <w:rPr>
          <w:rFonts w:ascii="Times New Roman" w:eastAsia="Times New Roman" w:hAnsi="Times New Roman" w:cs="Times New Roman"/>
          <w:color w:val="000000" w:themeColor="text1"/>
        </w:rPr>
        <w:t xml:space="preserve"> </w:t>
      </w:r>
      <w:r w:rsidR="596407D7" w:rsidRPr="00892AA6">
        <w:rPr>
          <w:rFonts w:ascii="Times New Roman" w:eastAsia="Times New Roman" w:hAnsi="Times New Roman" w:cs="Times New Roman"/>
          <w:color w:val="000000" w:themeColor="text1"/>
        </w:rPr>
        <w:t>(</w:t>
      </w:r>
      <w:r w:rsidR="596407D7" w:rsidRPr="00892AA6">
        <w:rPr>
          <w:rFonts w:ascii="Times New Roman" w:eastAsia="Times New Roman" w:hAnsi="Times New Roman" w:cs="Times New Roman"/>
          <w:i/>
          <w:iCs/>
          <w:color w:val="000000" w:themeColor="text1"/>
        </w:rPr>
        <w:t>Buitenspelen in de Winter: 7 Tips! | KinderRijk</w:t>
      </w:r>
      <w:r w:rsidR="596407D7" w:rsidRPr="00892AA6">
        <w:rPr>
          <w:rFonts w:ascii="Times New Roman" w:eastAsia="Times New Roman" w:hAnsi="Times New Roman" w:cs="Times New Roman"/>
          <w:color w:val="000000" w:themeColor="text1"/>
        </w:rPr>
        <w:t>, 2024b</w:t>
      </w:r>
      <w:r w:rsidR="2A5B3D7B" w:rsidRPr="00892AA6">
        <w:rPr>
          <w:rFonts w:ascii="Times New Roman" w:eastAsia="Times New Roman" w:hAnsi="Times New Roman" w:cs="Times New Roman"/>
          <w:color w:val="000000" w:themeColor="text1"/>
        </w:rPr>
        <w:t>).</w:t>
      </w:r>
      <w:r w:rsidR="00465D53">
        <w:br/>
      </w:r>
      <w:r w:rsidR="00465D53">
        <w:br/>
      </w:r>
      <w:r w:rsidR="596407D7" w:rsidRPr="379564B4">
        <w:rPr>
          <w:rFonts w:eastAsiaTheme="minorEastAsia"/>
          <w:color w:val="000000" w:themeColor="text1"/>
        </w:rPr>
        <w:t xml:space="preserve"> </w:t>
      </w:r>
      <w:r w:rsidR="00465D53" w:rsidRPr="379564B4">
        <w:rPr>
          <w:rFonts w:eastAsiaTheme="minorEastAsia"/>
          <w:color w:val="000000" w:themeColor="text1"/>
        </w:rPr>
        <w:t>Het belang van buitenspelen is zeer groot voor kinderen. Door ze buiten te laten spelen worden hun spieren beter ontwikkeld. Tijdens het buitenspelen nemen de kinderen vitamine B, hierdoor hebben zij een kleinere kans op botbreuken en zullen sneller herstellen na een</w:t>
      </w:r>
      <w:r w:rsidR="00465D53" w:rsidRPr="6DFE2D61">
        <w:rPr>
          <w:rFonts w:eastAsiaTheme="minorEastAsia"/>
          <w:color w:val="000000" w:themeColor="text1"/>
        </w:rPr>
        <w:t xml:space="preserve"> griepje. </w:t>
      </w:r>
      <w:r w:rsidR="00465D53" w:rsidRPr="6DA04EC8">
        <w:rPr>
          <w:rFonts w:asciiTheme="majorHAnsi" w:hAnsiTheme="majorHAnsi"/>
          <w:color w:val="000000" w:themeColor="text1"/>
        </w:rPr>
        <w:t>Vera Herbink (2020, 26 oktober).</w:t>
      </w:r>
      <w:r w:rsidR="00465D53" w:rsidRPr="6DA04EC8">
        <w:rPr>
          <w:rStyle w:val="apple-converted-space"/>
          <w:rFonts w:asciiTheme="majorHAnsi" w:hAnsiTheme="majorHAnsi"/>
          <w:color w:val="000000" w:themeColor="text1"/>
        </w:rPr>
        <w:t> </w:t>
      </w:r>
    </w:p>
    <w:p w14:paraId="4639BD6A" w14:textId="0E6D5245" w:rsidR="00224494" w:rsidRDefault="632AC206" w:rsidP="00135F4B">
      <w:pPr>
        <w:rPr>
          <w:rFonts w:asciiTheme="majorHAnsi" w:hAnsiTheme="majorHAnsi"/>
          <w:color w:val="000000"/>
          <w:sz w:val="27"/>
          <w:szCs w:val="27"/>
        </w:rPr>
      </w:pPr>
      <w:r w:rsidRPr="632AC206">
        <w:rPr>
          <w:rFonts w:asciiTheme="majorHAnsi" w:hAnsiTheme="majorHAnsi"/>
          <w:color w:val="000000" w:themeColor="text1"/>
        </w:rPr>
        <w:t>Volgens</w:t>
      </w:r>
      <w:r w:rsidR="00135F4B" w:rsidRPr="00135F4B">
        <w:rPr>
          <w:rFonts w:asciiTheme="majorHAnsi" w:hAnsiTheme="majorHAnsi"/>
          <w:color w:val="000000" w:themeColor="text1"/>
        </w:rPr>
        <w:t xml:space="preserve"> het </w:t>
      </w:r>
      <w:r w:rsidR="00135F4B" w:rsidRPr="6DA04EC8">
        <w:rPr>
          <w:rFonts w:asciiTheme="majorHAnsi" w:hAnsiTheme="majorHAnsi"/>
          <w:color w:val="000000" w:themeColor="text1"/>
          <w:sz w:val="27"/>
          <w:szCs w:val="27"/>
        </w:rPr>
        <w:t>(</w:t>
      </w:r>
      <w:r w:rsidR="00135F4B" w:rsidRPr="6DA04EC8">
        <w:rPr>
          <w:rFonts w:asciiTheme="majorHAnsi" w:hAnsiTheme="majorHAnsi"/>
          <w:i/>
          <w:color w:val="000000" w:themeColor="text1"/>
        </w:rPr>
        <w:t>Beweegvriendelijke Omgeving</w:t>
      </w:r>
      <w:r w:rsidR="00135F4B" w:rsidRPr="6DA04EC8">
        <w:rPr>
          <w:rFonts w:asciiTheme="majorHAnsi" w:hAnsiTheme="majorHAnsi"/>
          <w:color w:val="000000" w:themeColor="text1"/>
          <w:sz w:val="27"/>
          <w:szCs w:val="27"/>
        </w:rPr>
        <w:t xml:space="preserve">, </w:t>
      </w:r>
      <w:proofErr w:type="spellStart"/>
      <w:r w:rsidR="00135F4B" w:rsidRPr="6DA04EC8">
        <w:rPr>
          <w:rFonts w:asciiTheme="majorHAnsi" w:hAnsiTheme="majorHAnsi"/>
          <w:color w:val="000000" w:themeColor="text1"/>
          <w:sz w:val="27"/>
          <w:szCs w:val="27"/>
        </w:rPr>
        <w:t>z.d.</w:t>
      </w:r>
      <w:proofErr w:type="spellEnd"/>
      <w:r w:rsidR="00135F4B" w:rsidRPr="6DA04EC8">
        <w:rPr>
          <w:rFonts w:asciiTheme="majorHAnsi" w:hAnsiTheme="majorHAnsi"/>
          <w:color w:val="000000" w:themeColor="text1"/>
          <w:sz w:val="27"/>
          <w:szCs w:val="27"/>
        </w:rPr>
        <w:t>)</w:t>
      </w:r>
      <w:r w:rsidR="00135F4B" w:rsidRPr="186D9ACE">
        <w:rPr>
          <w:rFonts w:eastAsiaTheme="minorEastAsia"/>
          <w:color w:val="000000" w:themeColor="text1"/>
          <w:sz w:val="27"/>
          <w:szCs w:val="27"/>
        </w:rPr>
        <w:t xml:space="preserve"> </w:t>
      </w:r>
      <w:r w:rsidR="00135F4B" w:rsidRPr="2EEB83F1">
        <w:rPr>
          <w:rFonts w:eastAsiaTheme="minorEastAsia"/>
          <w:color w:val="000000" w:themeColor="text1"/>
        </w:rPr>
        <w:t>scoort Harderwijk als gemeente 71</w:t>
      </w:r>
      <w:r w:rsidR="00390427" w:rsidRPr="2EEB83F1">
        <w:rPr>
          <w:rFonts w:eastAsiaTheme="minorEastAsia"/>
          <w:color w:val="000000" w:themeColor="text1"/>
        </w:rPr>
        <w:t xml:space="preserve"> </w:t>
      </w:r>
      <w:r w:rsidR="00D42D59" w:rsidRPr="2EEB83F1">
        <w:rPr>
          <w:rFonts w:eastAsiaTheme="minorEastAsia"/>
          <w:color w:val="000000" w:themeColor="text1"/>
        </w:rPr>
        <w:t xml:space="preserve">op de schaal van 82. </w:t>
      </w:r>
      <w:r w:rsidR="53EAACAE" w:rsidRPr="53EAACAE">
        <w:rPr>
          <w:rFonts w:eastAsiaTheme="minorEastAsia"/>
          <w:color w:val="000000" w:themeColor="text1"/>
        </w:rPr>
        <w:t>Dit</w:t>
      </w:r>
      <w:r w:rsidR="00D42D59" w:rsidRPr="2EEB83F1">
        <w:rPr>
          <w:rFonts w:eastAsiaTheme="minorEastAsia"/>
          <w:color w:val="000000" w:themeColor="text1"/>
        </w:rPr>
        <w:t xml:space="preserve"> is zeer hoog. </w:t>
      </w:r>
      <w:r w:rsidR="5D1378A7" w:rsidRPr="5D1378A7">
        <w:rPr>
          <w:rFonts w:eastAsiaTheme="minorEastAsia"/>
          <w:color w:val="000000" w:themeColor="text1"/>
        </w:rPr>
        <w:t>Alleen</w:t>
      </w:r>
      <w:r w:rsidR="00B56354" w:rsidRPr="2EEB83F1">
        <w:rPr>
          <w:rFonts w:eastAsiaTheme="minorEastAsia"/>
          <w:color w:val="000000" w:themeColor="text1"/>
        </w:rPr>
        <w:t xml:space="preserve"> wordt in deze bron de gemeente gepakt</w:t>
      </w:r>
      <w:r w:rsidR="004844C6" w:rsidRPr="2EEB83F1">
        <w:rPr>
          <w:rFonts w:eastAsiaTheme="minorEastAsia"/>
          <w:color w:val="000000" w:themeColor="text1"/>
        </w:rPr>
        <w:t xml:space="preserve">, niet per wijk. </w:t>
      </w:r>
      <w:r w:rsidR="562EEF61" w:rsidRPr="562EEF61">
        <w:rPr>
          <w:rFonts w:eastAsiaTheme="minorEastAsia"/>
          <w:color w:val="000000" w:themeColor="text1"/>
        </w:rPr>
        <w:t>Wat</w:t>
      </w:r>
      <w:r w:rsidR="004844C6" w:rsidRPr="2EEB83F1">
        <w:rPr>
          <w:rFonts w:eastAsiaTheme="minorEastAsia"/>
          <w:color w:val="000000" w:themeColor="text1"/>
        </w:rPr>
        <w:t xml:space="preserve"> ons opvalt is dat Harderwijk zo hoog scoort maar er in de gemeente grote verschillen in </w:t>
      </w:r>
      <w:r w:rsidR="00224494" w:rsidRPr="2EEB83F1">
        <w:rPr>
          <w:rFonts w:eastAsiaTheme="minorEastAsia"/>
          <w:color w:val="000000" w:themeColor="text1"/>
        </w:rPr>
        <w:t xml:space="preserve">de beweegvriendelijkheid </w:t>
      </w:r>
      <w:r w:rsidR="001F6484" w:rsidRPr="2EEB83F1">
        <w:rPr>
          <w:rFonts w:eastAsiaTheme="minorEastAsia"/>
          <w:color w:val="000000" w:themeColor="text1"/>
        </w:rPr>
        <w:t>per</w:t>
      </w:r>
      <w:r w:rsidR="00224494" w:rsidRPr="2EEB83F1">
        <w:rPr>
          <w:rFonts w:eastAsiaTheme="minorEastAsia"/>
          <w:color w:val="000000" w:themeColor="text1"/>
        </w:rPr>
        <w:t xml:space="preserve"> wijk.</w:t>
      </w:r>
      <w:r w:rsidR="00224494">
        <w:br/>
      </w:r>
    </w:p>
    <w:p w14:paraId="595A25F6" w14:textId="60EFC9F2" w:rsidR="003F796A" w:rsidRDefault="00081170" w:rsidP="00081170">
      <w:pPr>
        <w:spacing w:after="0"/>
        <w:rPr>
          <w:rFonts w:asciiTheme="majorHAnsi" w:hAnsiTheme="majorHAnsi"/>
          <w:color w:val="000000"/>
          <w:sz w:val="27"/>
          <w:szCs w:val="27"/>
        </w:rPr>
      </w:pPr>
      <w:r>
        <w:rPr>
          <w:rFonts w:asciiTheme="majorHAnsi" w:hAnsiTheme="majorHAnsi"/>
          <w:noProof/>
          <w:color w:val="000000"/>
          <w:sz w:val="27"/>
          <w:szCs w:val="27"/>
        </w:rPr>
        <w:drawing>
          <wp:inline distT="0" distB="0" distL="0" distR="0" wp14:anchorId="0C999CDE" wp14:editId="49DFD2A4">
            <wp:extent cx="2308302" cy="2382464"/>
            <wp:effectExtent l="0" t="0" r="3175" b="5715"/>
            <wp:docPr id="1071279368" name="Afbeelding 8037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79368" name="Afbeelding 8037179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9774" cy="2425268"/>
                    </a:xfrm>
                    <a:prstGeom prst="rect">
                      <a:avLst/>
                    </a:prstGeom>
                  </pic:spPr>
                </pic:pic>
              </a:graphicData>
            </a:graphic>
          </wp:inline>
        </w:drawing>
      </w:r>
    </w:p>
    <w:p w14:paraId="51D5B47A" w14:textId="61835802" w:rsidR="00A479AA" w:rsidRDefault="003E5623" w:rsidP="5F84D572">
      <w:pPr>
        <w:spacing w:after="0"/>
        <w:rPr>
          <w:rFonts w:eastAsiaTheme="minorEastAsia"/>
          <w:color w:val="000000" w:themeColor="text1"/>
        </w:rPr>
      </w:pPr>
      <w:r w:rsidRPr="4568B3A4">
        <w:rPr>
          <w:rFonts w:eastAsiaTheme="minorEastAsia"/>
          <w:color w:val="000000" w:themeColor="text1"/>
        </w:rPr>
        <w:t xml:space="preserve">In Harderwijk zijn twee buurtsportcoach bedrijven actief namelijk GA Harderwijk en Beweeg naar de toekomst. </w:t>
      </w:r>
      <w:r w:rsidR="4568B3A4" w:rsidRPr="4568B3A4">
        <w:rPr>
          <w:rFonts w:eastAsiaTheme="minorEastAsia"/>
          <w:color w:val="000000" w:themeColor="text1"/>
        </w:rPr>
        <w:t>Deze</w:t>
      </w:r>
      <w:r w:rsidRPr="4568B3A4">
        <w:rPr>
          <w:rFonts w:eastAsiaTheme="minorEastAsia"/>
          <w:color w:val="000000" w:themeColor="text1"/>
        </w:rPr>
        <w:t xml:space="preserve"> bedrijven zijn gefocust op het </w:t>
      </w:r>
      <w:r w:rsidR="003D775C" w:rsidRPr="4568B3A4">
        <w:rPr>
          <w:rFonts w:eastAsiaTheme="minorEastAsia"/>
          <w:color w:val="000000" w:themeColor="text1"/>
        </w:rPr>
        <w:t xml:space="preserve">kinderen in beweging te brengen, sociale contacten opdoen en </w:t>
      </w:r>
      <w:r w:rsidR="002C0C99" w:rsidRPr="4568B3A4">
        <w:rPr>
          <w:rFonts w:eastAsiaTheme="minorEastAsia"/>
          <w:color w:val="000000" w:themeColor="text1"/>
        </w:rPr>
        <w:t xml:space="preserve">hun vaardig te leren bewegen. </w:t>
      </w:r>
      <w:r w:rsidR="292905E3" w:rsidRPr="292905E3">
        <w:rPr>
          <w:rFonts w:eastAsiaTheme="minorEastAsia"/>
          <w:color w:val="000000" w:themeColor="text1"/>
        </w:rPr>
        <w:t>Dit</w:t>
      </w:r>
      <w:r w:rsidR="00A80325" w:rsidRPr="4568B3A4">
        <w:rPr>
          <w:rFonts w:eastAsiaTheme="minorEastAsia"/>
          <w:color w:val="000000" w:themeColor="text1"/>
        </w:rPr>
        <w:t xml:space="preserve"> doen ze bijvoorbeeld door </w:t>
      </w:r>
      <w:r w:rsidR="00E837B3" w:rsidRPr="4568B3A4">
        <w:rPr>
          <w:rFonts w:eastAsiaTheme="minorEastAsia"/>
          <w:color w:val="000000" w:themeColor="text1"/>
        </w:rPr>
        <w:t xml:space="preserve">voetbaltoernooitje, </w:t>
      </w:r>
      <w:r w:rsidR="00914B6D" w:rsidRPr="4568B3A4">
        <w:rPr>
          <w:rFonts w:eastAsiaTheme="minorEastAsia"/>
          <w:color w:val="000000" w:themeColor="text1"/>
        </w:rPr>
        <w:t>gymlessen en het opzetten van beweegroutes die iedereen zelfstandig of in een groepje kunnen volgen</w:t>
      </w:r>
      <w:r w:rsidR="2C732F09" w:rsidRPr="4568B3A4">
        <w:rPr>
          <w:rFonts w:eastAsiaTheme="minorEastAsia"/>
          <w:color w:val="000000" w:themeColor="text1"/>
        </w:rPr>
        <w:t>.</w:t>
      </w:r>
    </w:p>
    <w:p w14:paraId="5B20B368" w14:textId="0C1C9F25" w:rsidR="4568B3A4" w:rsidRDefault="4568B3A4" w:rsidP="4568B3A4">
      <w:pPr>
        <w:spacing w:after="0"/>
        <w:rPr>
          <w:rFonts w:asciiTheme="majorHAnsi" w:hAnsiTheme="majorHAnsi"/>
          <w:color w:val="000000" w:themeColor="text1"/>
          <w:sz w:val="27"/>
          <w:szCs w:val="27"/>
        </w:rPr>
      </w:pPr>
    </w:p>
    <w:p w14:paraId="6798FF61" w14:textId="64E6161D" w:rsidR="4568B3A4" w:rsidRDefault="4568B3A4" w:rsidP="4568B3A4">
      <w:pPr>
        <w:spacing w:after="0"/>
        <w:rPr>
          <w:rFonts w:asciiTheme="majorHAnsi" w:hAnsiTheme="majorHAnsi"/>
          <w:color w:val="000000" w:themeColor="text1"/>
          <w:sz w:val="27"/>
          <w:szCs w:val="27"/>
        </w:rPr>
      </w:pPr>
    </w:p>
    <w:p w14:paraId="4EE440E5" w14:textId="5F215BFE" w:rsidR="4568B3A4" w:rsidRDefault="4568B3A4" w:rsidP="4568B3A4">
      <w:pPr>
        <w:spacing w:after="0"/>
        <w:rPr>
          <w:rFonts w:asciiTheme="majorHAnsi" w:hAnsiTheme="majorHAnsi"/>
          <w:color w:val="000000" w:themeColor="text1"/>
          <w:sz w:val="27"/>
          <w:szCs w:val="27"/>
        </w:rPr>
      </w:pPr>
    </w:p>
    <w:p w14:paraId="7F7D2F73" w14:textId="33CA4080" w:rsidR="4568B3A4" w:rsidRDefault="4568B3A4" w:rsidP="4568B3A4">
      <w:pPr>
        <w:spacing w:after="0"/>
        <w:rPr>
          <w:rFonts w:asciiTheme="majorHAnsi" w:hAnsiTheme="majorHAnsi"/>
          <w:color w:val="000000" w:themeColor="text1"/>
          <w:sz w:val="27"/>
          <w:szCs w:val="27"/>
        </w:rPr>
      </w:pPr>
    </w:p>
    <w:p w14:paraId="5492B3F7" w14:textId="085DE129" w:rsidR="4568B3A4" w:rsidRDefault="4568B3A4" w:rsidP="4568B3A4">
      <w:pPr>
        <w:spacing w:after="0"/>
        <w:rPr>
          <w:rFonts w:asciiTheme="majorHAnsi" w:hAnsiTheme="majorHAnsi"/>
          <w:color w:val="000000" w:themeColor="text1"/>
          <w:sz w:val="27"/>
          <w:szCs w:val="27"/>
        </w:rPr>
      </w:pPr>
    </w:p>
    <w:p w14:paraId="6383B275" w14:textId="28856B53" w:rsidR="4568B3A4" w:rsidRDefault="4568B3A4" w:rsidP="4568B3A4">
      <w:pPr>
        <w:spacing w:after="0"/>
        <w:rPr>
          <w:rFonts w:asciiTheme="majorHAnsi" w:hAnsiTheme="majorHAnsi"/>
          <w:color w:val="000000" w:themeColor="text1"/>
          <w:sz w:val="27"/>
          <w:szCs w:val="27"/>
        </w:rPr>
      </w:pPr>
    </w:p>
    <w:p w14:paraId="1E635430" w14:textId="19B701AF" w:rsidR="4568B3A4" w:rsidRDefault="4568B3A4" w:rsidP="4568B3A4">
      <w:pPr>
        <w:spacing w:after="0"/>
        <w:rPr>
          <w:rFonts w:asciiTheme="majorHAnsi" w:hAnsiTheme="majorHAnsi"/>
          <w:color w:val="000000" w:themeColor="text1"/>
          <w:sz w:val="27"/>
          <w:szCs w:val="27"/>
        </w:rPr>
      </w:pPr>
    </w:p>
    <w:p w14:paraId="2FE66BE0" w14:textId="255D3343" w:rsidR="4568B3A4" w:rsidRDefault="4568B3A4" w:rsidP="4568B3A4">
      <w:pPr>
        <w:spacing w:after="0"/>
        <w:rPr>
          <w:rFonts w:asciiTheme="majorHAnsi" w:hAnsiTheme="majorHAnsi"/>
          <w:color w:val="000000" w:themeColor="text1"/>
          <w:sz w:val="27"/>
          <w:szCs w:val="27"/>
        </w:rPr>
      </w:pPr>
    </w:p>
    <w:p w14:paraId="6E52E253" w14:textId="7DF4AE95" w:rsidR="4568B3A4" w:rsidRDefault="4568B3A4" w:rsidP="4568B3A4">
      <w:pPr>
        <w:spacing w:after="0"/>
        <w:rPr>
          <w:rFonts w:asciiTheme="majorHAnsi" w:hAnsiTheme="majorHAnsi"/>
          <w:color w:val="000000" w:themeColor="text1"/>
          <w:sz w:val="27"/>
          <w:szCs w:val="27"/>
        </w:rPr>
      </w:pPr>
    </w:p>
    <w:p w14:paraId="16EC37DB" w14:textId="4BAB207F" w:rsidR="4568B3A4" w:rsidRDefault="4568B3A4" w:rsidP="4568B3A4">
      <w:pPr>
        <w:spacing w:after="0"/>
        <w:rPr>
          <w:rFonts w:asciiTheme="majorHAnsi" w:hAnsiTheme="majorHAnsi"/>
          <w:color w:val="000000" w:themeColor="text1"/>
          <w:sz w:val="27"/>
          <w:szCs w:val="27"/>
        </w:rPr>
      </w:pPr>
    </w:p>
    <w:p w14:paraId="3542666F" w14:textId="2310A2EF" w:rsidR="4568B3A4" w:rsidRDefault="4568B3A4" w:rsidP="4568B3A4">
      <w:pPr>
        <w:spacing w:after="0"/>
        <w:rPr>
          <w:rFonts w:asciiTheme="majorHAnsi" w:hAnsiTheme="majorHAnsi"/>
          <w:color w:val="000000" w:themeColor="text1"/>
          <w:sz w:val="27"/>
          <w:szCs w:val="27"/>
        </w:rPr>
      </w:pPr>
    </w:p>
    <w:p w14:paraId="57688CD4" w14:textId="5B3D909F" w:rsidR="4568B3A4" w:rsidRDefault="4568B3A4" w:rsidP="4568B3A4">
      <w:pPr>
        <w:spacing w:after="0"/>
        <w:rPr>
          <w:rFonts w:asciiTheme="majorHAnsi" w:hAnsiTheme="majorHAnsi"/>
          <w:color w:val="000000" w:themeColor="text1"/>
          <w:sz w:val="27"/>
          <w:szCs w:val="27"/>
        </w:rPr>
      </w:pPr>
    </w:p>
    <w:p w14:paraId="00BBF7F6" w14:textId="5C55DE9E" w:rsidR="4568B3A4" w:rsidRDefault="4568B3A4" w:rsidP="4568B3A4">
      <w:pPr>
        <w:spacing w:after="0"/>
        <w:rPr>
          <w:rFonts w:asciiTheme="majorHAnsi" w:hAnsiTheme="majorHAnsi"/>
          <w:color w:val="000000" w:themeColor="text1"/>
          <w:sz w:val="27"/>
          <w:szCs w:val="27"/>
        </w:rPr>
      </w:pPr>
    </w:p>
    <w:p w14:paraId="75E83F20" w14:textId="7C8F6B68" w:rsidR="4568B3A4" w:rsidRDefault="4568B3A4" w:rsidP="4568B3A4">
      <w:pPr>
        <w:spacing w:after="0"/>
        <w:rPr>
          <w:rFonts w:asciiTheme="majorHAnsi" w:hAnsiTheme="majorHAnsi"/>
          <w:color w:val="000000" w:themeColor="text1"/>
          <w:sz w:val="27"/>
          <w:szCs w:val="27"/>
        </w:rPr>
      </w:pPr>
    </w:p>
    <w:p w14:paraId="1A69A738" w14:textId="4A9B90FD" w:rsidR="4568B3A4" w:rsidRDefault="4568B3A4" w:rsidP="4568B3A4">
      <w:pPr>
        <w:spacing w:after="0"/>
        <w:rPr>
          <w:rFonts w:asciiTheme="majorHAnsi" w:hAnsiTheme="majorHAnsi"/>
          <w:color w:val="000000" w:themeColor="text1"/>
          <w:sz w:val="27"/>
          <w:szCs w:val="27"/>
        </w:rPr>
      </w:pPr>
    </w:p>
    <w:p w14:paraId="5CDCDE55" w14:textId="7A8CE87E" w:rsidR="4568B3A4" w:rsidRDefault="4568B3A4" w:rsidP="4568B3A4">
      <w:pPr>
        <w:spacing w:after="0"/>
        <w:rPr>
          <w:rFonts w:asciiTheme="majorHAnsi" w:hAnsiTheme="majorHAnsi"/>
          <w:color w:val="000000" w:themeColor="text1"/>
          <w:sz w:val="27"/>
          <w:szCs w:val="27"/>
        </w:rPr>
      </w:pPr>
    </w:p>
    <w:p w14:paraId="2A291506" w14:textId="5C061C0B" w:rsidR="4568B3A4" w:rsidRDefault="4568B3A4" w:rsidP="4568B3A4">
      <w:pPr>
        <w:spacing w:after="0"/>
        <w:rPr>
          <w:rFonts w:asciiTheme="majorHAnsi" w:hAnsiTheme="majorHAnsi"/>
          <w:color w:val="000000" w:themeColor="text1"/>
          <w:sz w:val="27"/>
          <w:szCs w:val="27"/>
        </w:rPr>
      </w:pPr>
    </w:p>
    <w:p w14:paraId="45429EB9" w14:textId="5AB8172F" w:rsidR="4568B3A4" w:rsidRDefault="4568B3A4" w:rsidP="4568B3A4">
      <w:pPr>
        <w:spacing w:after="0"/>
        <w:rPr>
          <w:rFonts w:asciiTheme="majorHAnsi" w:hAnsiTheme="majorHAnsi"/>
          <w:color w:val="000000" w:themeColor="text1"/>
          <w:sz w:val="27"/>
          <w:szCs w:val="27"/>
        </w:rPr>
      </w:pPr>
    </w:p>
    <w:p w14:paraId="609E0DF4" w14:textId="7FCC3DA4" w:rsidR="4568B3A4" w:rsidRDefault="4568B3A4" w:rsidP="4568B3A4">
      <w:pPr>
        <w:spacing w:after="0"/>
        <w:rPr>
          <w:rFonts w:asciiTheme="majorHAnsi" w:hAnsiTheme="majorHAnsi"/>
          <w:color w:val="000000" w:themeColor="text1"/>
          <w:sz w:val="27"/>
          <w:szCs w:val="27"/>
        </w:rPr>
      </w:pPr>
    </w:p>
    <w:p w14:paraId="674718BB" w14:textId="3CB29EC0" w:rsidR="4568B3A4" w:rsidRDefault="4568B3A4" w:rsidP="4568B3A4">
      <w:pPr>
        <w:spacing w:after="0"/>
        <w:rPr>
          <w:rFonts w:asciiTheme="majorHAnsi" w:hAnsiTheme="majorHAnsi"/>
          <w:color w:val="000000" w:themeColor="text1"/>
          <w:sz w:val="27"/>
          <w:szCs w:val="27"/>
        </w:rPr>
      </w:pPr>
    </w:p>
    <w:p w14:paraId="11EBC626" w14:textId="32307D51" w:rsidR="4568B3A4" w:rsidRDefault="4568B3A4" w:rsidP="4568B3A4">
      <w:pPr>
        <w:spacing w:after="0"/>
        <w:rPr>
          <w:rFonts w:asciiTheme="majorHAnsi" w:hAnsiTheme="majorHAnsi"/>
          <w:color w:val="000000" w:themeColor="text1"/>
          <w:sz w:val="27"/>
          <w:szCs w:val="27"/>
        </w:rPr>
      </w:pPr>
    </w:p>
    <w:p w14:paraId="56AF30AB" w14:textId="65A591E8" w:rsidR="4568B3A4" w:rsidRDefault="4568B3A4" w:rsidP="4568B3A4">
      <w:pPr>
        <w:spacing w:after="0"/>
        <w:rPr>
          <w:rFonts w:asciiTheme="majorHAnsi" w:hAnsiTheme="majorHAnsi"/>
          <w:color w:val="000000" w:themeColor="text1"/>
          <w:sz w:val="27"/>
          <w:szCs w:val="27"/>
        </w:rPr>
      </w:pPr>
    </w:p>
    <w:p w14:paraId="3548C75F" w14:textId="4B249A5A" w:rsidR="4568B3A4" w:rsidRDefault="4568B3A4" w:rsidP="4568B3A4">
      <w:pPr>
        <w:spacing w:after="0"/>
        <w:rPr>
          <w:rFonts w:asciiTheme="majorHAnsi" w:hAnsiTheme="majorHAnsi"/>
          <w:color w:val="000000" w:themeColor="text1"/>
          <w:sz w:val="27"/>
          <w:szCs w:val="27"/>
        </w:rPr>
      </w:pPr>
    </w:p>
    <w:p w14:paraId="4F517714" w14:textId="0004328A" w:rsidR="4568B3A4" w:rsidRDefault="4568B3A4" w:rsidP="4568B3A4">
      <w:pPr>
        <w:spacing w:after="0"/>
        <w:rPr>
          <w:rFonts w:asciiTheme="majorHAnsi" w:hAnsiTheme="majorHAnsi"/>
          <w:color w:val="000000" w:themeColor="text1"/>
          <w:sz w:val="27"/>
          <w:szCs w:val="27"/>
        </w:rPr>
      </w:pPr>
    </w:p>
    <w:p w14:paraId="4E40AB1D" w14:textId="7C2A683B" w:rsidR="4568B3A4" w:rsidRDefault="4568B3A4" w:rsidP="4568B3A4">
      <w:pPr>
        <w:spacing w:after="0"/>
        <w:rPr>
          <w:rFonts w:asciiTheme="majorHAnsi" w:hAnsiTheme="majorHAnsi"/>
          <w:color w:val="000000" w:themeColor="text1"/>
          <w:sz w:val="27"/>
          <w:szCs w:val="27"/>
        </w:rPr>
      </w:pPr>
    </w:p>
    <w:p w14:paraId="5DE17DB7" w14:textId="4AE06514" w:rsidR="4568B3A4" w:rsidRDefault="4568B3A4" w:rsidP="4568B3A4">
      <w:pPr>
        <w:spacing w:after="0"/>
        <w:rPr>
          <w:rFonts w:asciiTheme="majorHAnsi" w:hAnsiTheme="majorHAnsi"/>
          <w:color w:val="000000" w:themeColor="text1"/>
          <w:sz w:val="27"/>
          <w:szCs w:val="27"/>
        </w:rPr>
      </w:pPr>
    </w:p>
    <w:p w14:paraId="2462DC2D" w14:textId="61230D25" w:rsidR="4568B3A4" w:rsidRDefault="4568B3A4" w:rsidP="4568B3A4">
      <w:pPr>
        <w:spacing w:after="0"/>
        <w:rPr>
          <w:rFonts w:asciiTheme="majorHAnsi" w:hAnsiTheme="majorHAnsi"/>
          <w:color w:val="000000" w:themeColor="text1"/>
          <w:sz w:val="27"/>
          <w:szCs w:val="27"/>
        </w:rPr>
      </w:pPr>
    </w:p>
    <w:p w14:paraId="072158D9" w14:textId="1A5D0711" w:rsidR="4568B3A4" w:rsidRDefault="4568B3A4" w:rsidP="4568B3A4">
      <w:pPr>
        <w:spacing w:after="0"/>
        <w:rPr>
          <w:rFonts w:asciiTheme="majorHAnsi" w:hAnsiTheme="majorHAnsi"/>
          <w:color w:val="000000" w:themeColor="text1"/>
          <w:sz w:val="27"/>
          <w:szCs w:val="27"/>
        </w:rPr>
      </w:pPr>
    </w:p>
    <w:p w14:paraId="27A78788" w14:textId="086C758D" w:rsidR="4568B3A4" w:rsidRDefault="4568B3A4" w:rsidP="4568B3A4">
      <w:pPr>
        <w:spacing w:after="0"/>
        <w:rPr>
          <w:rFonts w:asciiTheme="majorHAnsi" w:hAnsiTheme="majorHAnsi"/>
          <w:color w:val="000000" w:themeColor="text1"/>
          <w:sz w:val="27"/>
          <w:szCs w:val="27"/>
        </w:rPr>
      </w:pPr>
    </w:p>
    <w:p w14:paraId="38B1B705" w14:textId="1B9EF690" w:rsidR="4568B3A4" w:rsidRDefault="4568B3A4" w:rsidP="4568B3A4">
      <w:pPr>
        <w:spacing w:after="0"/>
        <w:rPr>
          <w:rFonts w:asciiTheme="majorHAnsi" w:hAnsiTheme="majorHAnsi"/>
          <w:color w:val="000000" w:themeColor="text1"/>
          <w:sz w:val="27"/>
          <w:szCs w:val="27"/>
        </w:rPr>
      </w:pPr>
    </w:p>
    <w:p w14:paraId="1F0F9B69" w14:textId="714D15EE" w:rsidR="5CB02D12" w:rsidRDefault="5CB02D12" w:rsidP="5CB02D12">
      <w:pPr>
        <w:spacing w:after="0"/>
        <w:rPr>
          <w:rFonts w:asciiTheme="majorHAnsi" w:hAnsiTheme="majorHAnsi"/>
          <w:color w:val="000000" w:themeColor="text1"/>
          <w:sz w:val="27"/>
          <w:szCs w:val="27"/>
        </w:rPr>
      </w:pPr>
    </w:p>
    <w:p w14:paraId="4C383337" w14:textId="0E79821E" w:rsidR="001B086A" w:rsidRDefault="0024166B" w:rsidP="0066345B">
      <w:pPr>
        <w:pStyle w:val="Heading1"/>
      </w:pPr>
      <w:bookmarkStart w:id="8" w:name="_Toc2102672721"/>
      <w:bookmarkStart w:id="9" w:name="_Toc170220991"/>
      <w:r>
        <w:t>Methode</w:t>
      </w:r>
      <w:bookmarkEnd w:id="8"/>
      <w:bookmarkEnd w:id="9"/>
    </w:p>
    <w:p w14:paraId="69C6814E" w14:textId="51F5925F" w:rsidR="0066345B" w:rsidRDefault="0066345B" w:rsidP="0066345B">
      <w:r>
        <w:t>Dit onderzoek is uitgevoerd door twee studenten van de school Windesheim die de opleiding Sportkunde volgen. Door gebruik te maken van een BVO-scan, boekenonderzoek en het afnemen van een interview.  Zo hebben wij antwoorden gezocht op onze onderzoeksvraag. De onderzoeksvraag luidde als volgt</w:t>
      </w:r>
      <w:r w:rsidR="00490409">
        <w:t xml:space="preserve">: wat is een passend beweegaanbod voor kinderen (0-15 jaar) in de wijk het Waterfront </w:t>
      </w:r>
      <w:r w:rsidR="00C10C99">
        <w:t>om ze buiten de zomerperiode in beweging te houden</w:t>
      </w:r>
      <w:r w:rsidR="00767163">
        <w:t>?</w:t>
      </w:r>
    </w:p>
    <w:p w14:paraId="5F0D5B56" w14:textId="6B4D7986" w:rsidR="00743344" w:rsidRDefault="00743344" w:rsidP="0066345B"/>
    <w:p w14:paraId="420F0DE5" w14:textId="563EECE6" w:rsidR="00765D48" w:rsidRDefault="00743344" w:rsidP="00765D48">
      <w:pPr>
        <w:pStyle w:val="Heading2"/>
      </w:pPr>
      <w:bookmarkStart w:id="10" w:name="_Toc369906347"/>
      <w:bookmarkStart w:id="11" w:name="_Toc170220992"/>
      <w:r>
        <w:t>BVO-scan</w:t>
      </w:r>
      <w:bookmarkEnd w:id="10"/>
      <w:bookmarkEnd w:id="11"/>
    </w:p>
    <w:p w14:paraId="18024FAF" w14:textId="256B8792" w:rsidR="0086404C" w:rsidRDefault="003454EC" w:rsidP="00765D48">
      <w:pPr>
        <w:rPr>
          <w:rFonts w:asciiTheme="majorHAnsi" w:hAnsiTheme="majorHAnsi"/>
          <w:color w:val="000000"/>
        </w:rPr>
      </w:pPr>
      <w:r>
        <w:t>Wij</w:t>
      </w:r>
      <w:r w:rsidR="00765D48">
        <w:t xml:space="preserve"> hebben met behulp van de BVO-</w:t>
      </w:r>
      <w:r w:rsidR="00765D48" w:rsidRPr="001F688D">
        <w:rPr>
          <w:rFonts w:asciiTheme="majorHAnsi" w:hAnsiTheme="majorHAnsi"/>
        </w:rPr>
        <w:t xml:space="preserve">scan </w:t>
      </w:r>
      <w:r w:rsidR="000012A6" w:rsidRPr="2C1DDD5D">
        <w:rPr>
          <w:rFonts w:asciiTheme="majorHAnsi" w:hAnsiTheme="majorHAnsi"/>
          <w:color w:val="000000" w:themeColor="text1"/>
        </w:rPr>
        <w:t>(</w:t>
      </w:r>
      <w:r w:rsidR="000012A6" w:rsidRPr="2C1DDD5D">
        <w:rPr>
          <w:rFonts w:asciiTheme="majorHAnsi" w:hAnsiTheme="majorHAnsi"/>
          <w:i/>
          <w:color w:val="000000" w:themeColor="text1"/>
        </w:rPr>
        <w:t>Kenniscentrum</w:t>
      </w:r>
      <w:r w:rsidR="00AF0ECD" w:rsidRPr="2C1DDD5D">
        <w:rPr>
          <w:rFonts w:asciiTheme="majorHAnsi" w:hAnsiTheme="majorHAnsi"/>
          <w:i/>
          <w:color w:val="000000" w:themeColor="text1"/>
        </w:rPr>
        <w:t xml:space="preserve"> Sport en Bewegen</w:t>
      </w:r>
      <w:r w:rsidR="00AF0ECD" w:rsidRPr="2C1DDD5D">
        <w:rPr>
          <w:rFonts w:asciiTheme="majorHAnsi" w:hAnsiTheme="majorHAnsi"/>
          <w:color w:val="000000" w:themeColor="text1"/>
        </w:rPr>
        <w:t xml:space="preserve">, z.d.) </w:t>
      </w:r>
      <w:r w:rsidR="00B14997" w:rsidRPr="2C1DDD5D">
        <w:rPr>
          <w:rFonts w:asciiTheme="majorHAnsi" w:hAnsiTheme="majorHAnsi"/>
          <w:color w:val="000000" w:themeColor="text1"/>
        </w:rPr>
        <w:t>Een</w:t>
      </w:r>
      <w:r w:rsidR="001F688D" w:rsidRPr="2C1DDD5D">
        <w:rPr>
          <w:rFonts w:asciiTheme="majorHAnsi" w:hAnsiTheme="majorHAnsi"/>
          <w:color w:val="000000" w:themeColor="text1"/>
        </w:rPr>
        <w:t xml:space="preserve"> goed beeld </w:t>
      </w:r>
      <w:r w:rsidR="00871EA7" w:rsidRPr="2C1DDD5D">
        <w:rPr>
          <w:rFonts w:asciiTheme="majorHAnsi" w:hAnsiTheme="majorHAnsi"/>
          <w:color w:val="000000" w:themeColor="text1"/>
        </w:rPr>
        <w:t>van de wijk gekregen.</w:t>
      </w:r>
      <w:r w:rsidR="00FA25DE" w:rsidRPr="2C1DDD5D">
        <w:rPr>
          <w:rFonts w:asciiTheme="majorHAnsi" w:hAnsiTheme="majorHAnsi"/>
          <w:color w:val="000000" w:themeColor="text1"/>
        </w:rPr>
        <w:t xml:space="preserve"> De BVO-scan heeft plaatsgevonden op </w:t>
      </w:r>
      <w:r w:rsidR="00B14997" w:rsidRPr="2C1DDD5D">
        <w:rPr>
          <w:rFonts w:asciiTheme="majorHAnsi" w:hAnsiTheme="majorHAnsi"/>
          <w:color w:val="000000" w:themeColor="text1"/>
        </w:rPr>
        <w:t xml:space="preserve">donderdag 20 juni 2024 om 15:00 in de wijk het Waterfront. </w:t>
      </w:r>
      <w:r w:rsidR="0040063C" w:rsidRPr="2C1DDD5D">
        <w:rPr>
          <w:rFonts w:asciiTheme="majorHAnsi" w:hAnsiTheme="majorHAnsi"/>
          <w:color w:val="000000" w:themeColor="text1"/>
        </w:rPr>
        <w:t xml:space="preserve">Wij zijn lopend door de wijk </w:t>
      </w:r>
      <w:r w:rsidR="0059681A" w:rsidRPr="2C1DDD5D">
        <w:rPr>
          <w:rFonts w:asciiTheme="majorHAnsi" w:hAnsiTheme="majorHAnsi"/>
          <w:color w:val="000000" w:themeColor="text1"/>
        </w:rPr>
        <w:t>heen gegaan</w:t>
      </w:r>
      <w:r w:rsidR="00C17443" w:rsidRPr="2C1DDD5D">
        <w:rPr>
          <w:rFonts w:asciiTheme="majorHAnsi" w:hAnsiTheme="majorHAnsi"/>
          <w:color w:val="000000" w:themeColor="text1"/>
        </w:rPr>
        <w:t xml:space="preserve">. </w:t>
      </w:r>
      <w:r w:rsidR="003C1305" w:rsidRPr="2C1DDD5D">
        <w:rPr>
          <w:rFonts w:asciiTheme="majorHAnsi" w:hAnsiTheme="majorHAnsi"/>
          <w:color w:val="000000" w:themeColor="text1"/>
        </w:rPr>
        <w:t>Wij</w:t>
      </w:r>
      <w:r w:rsidR="00AB436B" w:rsidRPr="2C1DDD5D">
        <w:rPr>
          <w:rFonts w:asciiTheme="majorHAnsi" w:hAnsiTheme="majorHAnsi"/>
          <w:color w:val="000000" w:themeColor="text1"/>
        </w:rPr>
        <w:t xml:space="preserve"> hebben gekeken naar de volgende onderwerpen: </w:t>
      </w:r>
      <w:r w:rsidR="003C1305" w:rsidRPr="2C1DDD5D">
        <w:rPr>
          <w:rFonts w:asciiTheme="majorHAnsi" w:hAnsiTheme="majorHAnsi"/>
          <w:color w:val="000000" w:themeColor="text1"/>
        </w:rPr>
        <w:t>kwaliteit van looppaden in de wijk, de kwaliteit van fietspaden in de wijk, of er voldoende groen in de wijk is en of er genoeg verenigingen/ sportaccommodaties in de wijk zijn.</w:t>
      </w:r>
    </w:p>
    <w:p w14:paraId="01A05545" w14:textId="61BD0AEA" w:rsidR="0086404C" w:rsidRDefault="0086404C" w:rsidP="00765D48">
      <w:pPr>
        <w:rPr>
          <w:rFonts w:asciiTheme="majorHAnsi" w:hAnsiTheme="majorHAnsi"/>
          <w:color w:val="000000"/>
        </w:rPr>
      </w:pPr>
    </w:p>
    <w:p w14:paraId="5A44A8BE" w14:textId="42F3EB76" w:rsidR="00D90B89" w:rsidRDefault="00D53814" w:rsidP="0086404C">
      <w:pPr>
        <w:pStyle w:val="Heading2"/>
      </w:pPr>
      <w:bookmarkStart w:id="12" w:name="_Toc1189097585"/>
      <w:bookmarkStart w:id="13" w:name="_Toc170220993"/>
      <w:r>
        <w:t>Bureauonderzoek</w:t>
      </w:r>
      <w:bookmarkEnd w:id="12"/>
      <w:bookmarkEnd w:id="13"/>
    </w:p>
    <w:p w14:paraId="62CB712E" w14:textId="261810BF" w:rsidR="000D0644" w:rsidRDefault="00D53814" w:rsidP="00D90B89">
      <w:r>
        <w:t xml:space="preserve">Bij het literatuuronderzoek </w:t>
      </w:r>
      <w:r w:rsidR="00430636">
        <w:t xml:space="preserve">hebben wij </w:t>
      </w:r>
      <w:r w:rsidR="000B7827">
        <w:t xml:space="preserve">doormiddel </w:t>
      </w:r>
      <w:r w:rsidR="004827AE">
        <w:t>van bu</w:t>
      </w:r>
      <w:r w:rsidR="000B7827">
        <w:t xml:space="preserve">reauonderzoek </w:t>
      </w:r>
      <w:r w:rsidR="0033151F">
        <w:t>onderzoek gedaan.</w:t>
      </w:r>
      <w:r w:rsidR="0076299E">
        <w:t xml:space="preserve"> </w:t>
      </w:r>
      <w:r w:rsidR="003770D5">
        <w:t xml:space="preserve">Hierdoor probeerde </w:t>
      </w:r>
      <w:r w:rsidR="00081099">
        <w:t>wij theoretis</w:t>
      </w:r>
      <w:r w:rsidR="00205BEA">
        <w:t>ch meer te weten te komen over onze gekozen wijk het Waterfront.</w:t>
      </w:r>
      <w:r w:rsidR="006C2A6D">
        <w:t xml:space="preserve"> Omdat de wijk nieuw is hebben wij ook andere </w:t>
      </w:r>
      <w:r w:rsidR="00D273DE">
        <w:t>nieuw</w:t>
      </w:r>
      <w:r w:rsidR="006C2A6D">
        <w:t xml:space="preserve"> aangelegde wijken in het onderzoek </w:t>
      </w:r>
      <w:r w:rsidR="7A759A06">
        <w:t>meegenomen.</w:t>
      </w:r>
      <w:r w:rsidR="00D735F9">
        <w:t xml:space="preserve"> </w:t>
      </w:r>
      <w:r w:rsidR="00F84494">
        <w:t xml:space="preserve">Dit onderzoek hebben wij </w:t>
      </w:r>
      <w:r w:rsidR="00EE4E5E">
        <w:t>vooral thuis gedaan en in de bibliotheek in Harderwijk.</w:t>
      </w:r>
      <w:r w:rsidR="00400601">
        <w:t xml:space="preserve"> Door het uitvoeren van dit bureauonderzoek </w:t>
      </w:r>
      <w:r w:rsidR="000D0644">
        <w:t xml:space="preserve">zijn we een heel eind </w:t>
      </w:r>
      <w:r w:rsidR="7A759A06">
        <w:t>dichter bij</w:t>
      </w:r>
      <w:r w:rsidR="000D0644">
        <w:t xml:space="preserve"> het </w:t>
      </w:r>
      <w:r w:rsidR="7A759A06">
        <w:t>beantwoorden</w:t>
      </w:r>
      <w:r w:rsidR="000D0644">
        <w:t xml:space="preserve"> van onze onderzoeksvraag.</w:t>
      </w:r>
    </w:p>
    <w:p w14:paraId="77A9EF58" w14:textId="77777777" w:rsidR="000D0644" w:rsidRDefault="000D0644" w:rsidP="00D90B89"/>
    <w:p w14:paraId="4A08187D" w14:textId="190D2215" w:rsidR="0059217D" w:rsidRDefault="0059217D" w:rsidP="0059217D">
      <w:pPr>
        <w:pStyle w:val="Heading2"/>
      </w:pPr>
      <w:bookmarkStart w:id="14" w:name="_Toc467349134"/>
      <w:bookmarkStart w:id="15" w:name="_Toc170220994"/>
      <w:r>
        <w:t>Interview</w:t>
      </w:r>
      <w:bookmarkEnd w:id="14"/>
      <w:bookmarkEnd w:id="15"/>
      <w:r>
        <w:t xml:space="preserve"> </w:t>
      </w:r>
    </w:p>
    <w:p w14:paraId="26CC0CEB" w14:textId="7CDBA0A1" w:rsidR="0059217D" w:rsidRDefault="001049CA" w:rsidP="0059217D">
      <w:r>
        <w:t>Wij</w:t>
      </w:r>
      <w:r w:rsidR="0059217D">
        <w:t xml:space="preserve"> hebben </w:t>
      </w:r>
      <w:r w:rsidR="00812A7D">
        <w:t>in</w:t>
      </w:r>
      <w:r w:rsidR="002E05CD">
        <w:t xml:space="preserve"> de wijk </w:t>
      </w:r>
      <w:r w:rsidR="00DD2559">
        <w:t xml:space="preserve">twee kinderen geïnterviewd over het beweeg en speel aanbod in </w:t>
      </w:r>
      <w:r w:rsidR="004954C8">
        <w:t xml:space="preserve">Het Waterfront. </w:t>
      </w:r>
      <w:r w:rsidR="0BBABE59">
        <w:t>Ook</w:t>
      </w:r>
      <w:r w:rsidR="004954C8">
        <w:t xml:space="preserve"> vroegen wij naar hun wensen. </w:t>
      </w:r>
      <w:r w:rsidR="2747521E">
        <w:t xml:space="preserve">De geïnterviewden voldoen aan de doelgroep aan ons onderzoek. Wij hebben twee kinderen van verschillende leeftijd gevraagd om zo </w:t>
      </w:r>
      <w:r w:rsidR="061D2A50">
        <w:t xml:space="preserve">een meer representatief interview te </w:t>
      </w:r>
      <w:r w:rsidR="20F48510">
        <w:t>hebben</w:t>
      </w:r>
      <w:r w:rsidR="7BEF0092">
        <w:t>.</w:t>
      </w:r>
    </w:p>
    <w:p w14:paraId="6BC00916" w14:textId="722D6B4A" w:rsidR="00765D48" w:rsidRDefault="00016263" w:rsidP="3449C506">
      <w:r>
        <w:br/>
      </w:r>
    </w:p>
    <w:p w14:paraId="215E8265" w14:textId="3DAA48FC" w:rsidR="00765D48" w:rsidRDefault="00765D48" w:rsidP="3449C506"/>
    <w:p w14:paraId="2D29A599" w14:textId="23EA5F84" w:rsidR="00765D48" w:rsidRDefault="00765D48" w:rsidP="3449C506"/>
    <w:p w14:paraId="1785C1C0" w14:textId="6A34E295" w:rsidR="00765D48" w:rsidRDefault="00765D48" w:rsidP="3449C506"/>
    <w:p w14:paraId="4B44139A" w14:textId="4E49E1C4" w:rsidR="00765D48" w:rsidRDefault="00765D48" w:rsidP="3449C506"/>
    <w:p w14:paraId="75C48622" w14:textId="3CF32B8E" w:rsidR="00765D48" w:rsidRDefault="00765D48" w:rsidP="5F158D59">
      <w:bookmarkStart w:id="16" w:name="_Toc463993223"/>
      <w:r>
        <w:br/>
      </w:r>
      <w:bookmarkStart w:id="17" w:name="_Toc170220995"/>
      <w:r w:rsidR="39882FCA" w:rsidRPr="7F1FF05C">
        <w:rPr>
          <w:rStyle w:val="Heading1Char"/>
        </w:rPr>
        <w:t>Resultaten</w:t>
      </w:r>
      <w:bookmarkEnd w:id="16"/>
      <w:bookmarkEnd w:id="17"/>
      <w:r w:rsidR="39882FCA" w:rsidRPr="7F1FF05C">
        <w:rPr>
          <w:rStyle w:val="Heading1Char"/>
        </w:rPr>
        <w:t xml:space="preserve"> </w:t>
      </w:r>
    </w:p>
    <w:p w14:paraId="57ECF676" w14:textId="02DEAD13" w:rsidR="002C7F7E" w:rsidRDefault="39882FCA" w:rsidP="002C7F7E">
      <w:pPr>
        <w:pStyle w:val="Heading2"/>
      </w:pPr>
      <w:bookmarkStart w:id="18" w:name="_Toc1294627351"/>
      <w:bookmarkStart w:id="19" w:name="_Toc170220996"/>
      <w:r>
        <w:t>Bureauonderzoek</w:t>
      </w:r>
      <w:bookmarkEnd w:id="18"/>
      <w:bookmarkEnd w:id="19"/>
    </w:p>
    <w:p w14:paraId="16206FA7" w14:textId="7FB6EFED" w:rsidR="002C7F7E" w:rsidRPr="008D3281" w:rsidRDefault="660B6E25" w:rsidP="002C7F7E">
      <w:pPr>
        <w:rPr>
          <w:b/>
          <w:bCs/>
        </w:rPr>
      </w:pPr>
      <w:r>
        <w:t xml:space="preserve">Het belang van </w:t>
      </w:r>
      <w:r w:rsidR="74C9448B">
        <w:t xml:space="preserve">kinderen om </w:t>
      </w:r>
      <w:r w:rsidR="788423AA">
        <w:t xml:space="preserve">te bewegen is erg groot. </w:t>
      </w:r>
      <w:r w:rsidR="4F7C2A0A">
        <w:t xml:space="preserve">Voor zowel hun lichamelijke als sociale ontwikkeling. Dit wordt in de zomer wel aardig </w:t>
      </w:r>
      <w:r w:rsidR="47B57A6B">
        <w:t>gewaarborgd, maar</w:t>
      </w:r>
      <w:r w:rsidR="1AB72F81">
        <w:t xml:space="preserve"> in de winter is </w:t>
      </w:r>
      <w:r w:rsidR="5EAA8B1A">
        <w:t>dit nog</w:t>
      </w:r>
      <w:r w:rsidR="3E4D334E">
        <w:t xml:space="preserve"> een landelijk </w:t>
      </w:r>
      <w:r w:rsidR="2C4002C4">
        <w:t xml:space="preserve">probleem. </w:t>
      </w:r>
      <w:r w:rsidR="57167475">
        <w:t xml:space="preserve">De beperkingen door het weer spelen dus een </w:t>
      </w:r>
      <w:r w:rsidR="4DFC3A0A">
        <w:t>erg grote rol</w:t>
      </w:r>
      <w:r w:rsidR="36402632">
        <w:t xml:space="preserve">. </w:t>
      </w:r>
      <w:r w:rsidR="16918479">
        <w:t xml:space="preserve">Aangezien er </w:t>
      </w:r>
      <w:r w:rsidR="745FB883">
        <w:t xml:space="preserve">in de wijk </w:t>
      </w:r>
      <w:r w:rsidR="2DC48F25">
        <w:t>minder</w:t>
      </w:r>
      <w:r w:rsidR="2376C59C">
        <w:t xml:space="preserve"> </w:t>
      </w:r>
      <w:r w:rsidR="7C828761">
        <w:t xml:space="preserve">aangeboden </w:t>
      </w:r>
      <w:r w:rsidR="5416AD7C">
        <w:t xml:space="preserve">sporten zijn in de </w:t>
      </w:r>
      <w:r w:rsidR="2A170690">
        <w:t xml:space="preserve">wijk zullen </w:t>
      </w:r>
      <w:r w:rsidR="45547021">
        <w:t>kinderen zelf</w:t>
      </w:r>
      <w:r w:rsidR="13A9D864">
        <w:t xml:space="preserve"> hun beweegactiviteiten </w:t>
      </w:r>
      <w:r w:rsidR="611E88C4">
        <w:t xml:space="preserve">moeten verzinnen. Echter is de creativiteit van kinderen achteruitgegaan. </w:t>
      </w:r>
    </w:p>
    <w:p w14:paraId="266776B3" w14:textId="0366C161" w:rsidR="00D7486C" w:rsidRDefault="00C37155" w:rsidP="002C7F7E">
      <w:r>
        <w:t>D</w:t>
      </w:r>
      <w:r w:rsidR="00F51ABB">
        <w:t xml:space="preserve">oor </w:t>
      </w:r>
      <w:r w:rsidR="00F47C1A">
        <w:t>het hebben van</w:t>
      </w:r>
      <w:r w:rsidR="00F51ABB">
        <w:t xml:space="preserve"> bestaande </w:t>
      </w:r>
      <w:r w:rsidR="00413127">
        <w:t>buurtsportcoach bedrijven als GA Harderwijk en Beweeg naar de toekomst</w:t>
      </w:r>
      <w:r w:rsidR="00B82574">
        <w:t xml:space="preserve"> die zeer actief zijn in Harderwijk. </w:t>
      </w:r>
      <w:r>
        <w:t>M</w:t>
      </w:r>
      <w:r w:rsidR="00B82574">
        <w:t xml:space="preserve">oet het mogelijk zijn om hun te contacteren over het </w:t>
      </w:r>
      <w:r w:rsidR="004F2FDD">
        <w:t>faciliteren</w:t>
      </w:r>
      <w:r w:rsidR="00B82574">
        <w:t xml:space="preserve"> van verschillende </w:t>
      </w:r>
      <w:r>
        <w:t xml:space="preserve">beweegactiviteiten. </w:t>
      </w:r>
      <w:r w:rsidR="6C7407E0">
        <w:t>Om</w:t>
      </w:r>
      <w:r>
        <w:t xml:space="preserve"> zo de kinderen te stimuleren om meer te bewegen. </w:t>
      </w:r>
    </w:p>
    <w:p w14:paraId="7782A4BF" w14:textId="28E86476" w:rsidR="002C7F7E" w:rsidRDefault="002C7F7E" w:rsidP="002C7F7E"/>
    <w:p w14:paraId="4CD34A65" w14:textId="06F5ADCC" w:rsidR="002C7F7E" w:rsidRDefault="46205E95" w:rsidP="00613AD7">
      <w:pPr>
        <w:pStyle w:val="Heading2"/>
      </w:pPr>
      <w:bookmarkStart w:id="20" w:name="_Toc2103807366"/>
      <w:bookmarkStart w:id="21" w:name="_Toc170220997"/>
      <w:r>
        <w:t>Veldonderzoek</w:t>
      </w:r>
      <w:bookmarkEnd w:id="20"/>
      <w:bookmarkEnd w:id="21"/>
    </w:p>
    <w:p w14:paraId="44458C2E" w14:textId="456E57C7" w:rsidR="00613AD7" w:rsidRDefault="00D21EAE" w:rsidP="00613AD7">
      <w:r>
        <w:t xml:space="preserve">De BVO-scan is een hulpmiddel om </w:t>
      </w:r>
      <w:r w:rsidR="00FD63DE">
        <w:t xml:space="preserve">een goed beeld te krijgen over de inrichting van een </w:t>
      </w:r>
      <w:r w:rsidR="46205E95">
        <w:t>zelfgekozen</w:t>
      </w:r>
      <w:r w:rsidR="00FD63DE">
        <w:t xml:space="preserve"> wijk, in ons geval Het Waterfront</w:t>
      </w:r>
      <w:r w:rsidR="0072545A">
        <w:t xml:space="preserve"> in Harderwijk. </w:t>
      </w:r>
      <w:r w:rsidR="00211898">
        <w:t>Tijdens de BVO-scan word</w:t>
      </w:r>
      <w:r w:rsidR="0020721F">
        <w:t xml:space="preserve">t er gekeken naar 4 verschillende </w:t>
      </w:r>
      <w:r w:rsidR="00CD0AFB">
        <w:t>onderdelen, namelijk</w:t>
      </w:r>
      <w:r w:rsidR="0020721F">
        <w:t xml:space="preserve"> </w:t>
      </w:r>
      <w:r w:rsidR="00141C10">
        <w:t xml:space="preserve">lopen, fietsen, spelen en sport. </w:t>
      </w:r>
    </w:p>
    <w:p w14:paraId="47E259C7" w14:textId="2EE6597E" w:rsidR="00CD0AFB" w:rsidRPr="00570DE0" w:rsidRDefault="003741FD" w:rsidP="00613AD7">
      <w:pPr>
        <w:rPr>
          <w:b/>
          <w:bCs/>
        </w:rPr>
      </w:pPr>
      <w:r w:rsidRPr="00785CFF">
        <w:rPr>
          <w:b/>
          <w:bCs/>
        </w:rPr>
        <w:t>Lopen (</w:t>
      </w:r>
      <w:r w:rsidR="00E806D2">
        <w:t>functioneel</w:t>
      </w:r>
      <w:r>
        <w:t xml:space="preserve"> + </w:t>
      </w:r>
      <w:r w:rsidR="00975506">
        <w:t>recreatief)</w:t>
      </w:r>
      <w:r>
        <w:t xml:space="preserve"> </w:t>
      </w:r>
      <w:r w:rsidR="00267E94">
        <w:t>is het eerste o</w:t>
      </w:r>
      <w:r w:rsidR="001709A5">
        <w:t xml:space="preserve">nderdeel wat er in de BVO-scan </w:t>
      </w:r>
      <w:r w:rsidR="007E633D">
        <w:t>wordt</w:t>
      </w:r>
      <w:r w:rsidR="001709A5">
        <w:t xml:space="preserve"> behandeld</w:t>
      </w:r>
      <w:r w:rsidR="001C4DBC">
        <w:t xml:space="preserve"> zo wordt er gekeken hoe de wijk </w:t>
      </w:r>
      <w:r w:rsidR="00F46AA7">
        <w:t xml:space="preserve">op het </w:t>
      </w:r>
      <w:r w:rsidR="00975506">
        <w:t>‘lopen</w:t>
      </w:r>
      <w:r w:rsidR="00F46AA7">
        <w:t>’ is ingericht.</w:t>
      </w:r>
      <w:r w:rsidR="007F5474">
        <w:t xml:space="preserve"> In de wijk zijn geen grote parken,</w:t>
      </w:r>
      <w:r w:rsidR="000C335C">
        <w:t xml:space="preserve"> als inwoners een ommetje willen doen is het alleen mogelijk door de wijk te lopen </w:t>
      </w:r>
      <w:r w:rsidR="00CE0D6F">
        <w:t>op het asfalt</w:t>
      </w:r>
      <w:r w:rsidR="00A035F0">
        <w:t>. Tijdens zo’n ommetje is eigenlijk de e</w:t>
      </w:r>
      <w:r w:rsidR="006C6152">
        <w:t>nige mogelijk</w:t>
      </w:r>
      <w:r w:rsidR="00975506">
        <w:t>heid</w:t>
      </w:r>
      <w:r w:rsidR="006C6152">
        <w:t xml:space="preserve"> om </w:t>
      </w:r>
      <w:r w:rsidR="005E47BC">
        <w:t>de stoep te lopen naast de autoweg</w:t>
      </w:r>
      <w:r w:rsidR="00975506">
        <w:t xml:space="preserve"> er zijn namelijk geen specifieke wandelpadden. Door de wijk heen zijn </w:t>
      </w:r>
      <w:r w:rsidR="0077318B">
        <w:t>veel drempels</w:t>
      </w:r>
      <w:r w:rsidR="00884375">
        <w:t>, zo wordt hard rijden door de wijk moeilijk gemaakt</w:t>
      </w:r>
      <w:r w:rsidR="00C23169">
        <w:t>, verder zijn er veel onoverzichtelijke kruispunten</w:t>
      </w:r>
      <w:r w:rsidR="00384706">
        <w:t xml:space="preserve"> dit </w:t>
      </w:r>
      <w:r w:rsidR="0085667B">
        <w:t xml:space="preserve">zijn gevaarlijk punten. </w:t>
      </w:r>
      <w:r w:rsidR="46205E95">
        <w:t>De</w:t>
      </w:r>
      <w:r w:rsidR="00E75C7B">
        <w:t xml:space="preserve"> gemiddelde eindscore van het onderdeel ‘lopen is</w:t>
      </w:r>
      <w:r w:rsidR="00155813">
        <w:t xml:space="preserve">: </w:t>
      </w:r>
      <w:r w:rsidR="00570DE0">
        <w:rPr>
          <w:b/>
          <w:bCs/>
        </w:rPr>
        <w:t>3,67</w:t>
      </w:r>
    </w:p>
    <w:p w14:paraId="4DA42B42" w14:textId="51150DFF" w:rsidR="00155813" w:rsidRPr="00D02D93" w:rsidRDefault="004F6129" w:rsidP="00613AD7">
      <w:pPr>
        <w:rPr>
          <w:b/>
          <w:bCs/>
        </w:rPr>
      </w:pPr>
      <w:r w:rsidRPr="00785CFF">
        <w:rPr>
          <w:b/>
          <w:bCs/>
        </w:rPr>
        <w:t xml:space="preserve">Fietsen </w:t>
      </w:r>
      <w:r>
        <w:t>(functioneel + recreatief) is het tweede onderdeel wa</w:t>
      </w:r>
      <w:r w:rsidR="00212B13">
        <w:t xml:space="preserve">ar we </w:t>
      </w:r>
      <w:r w:rsidR="008D4577">
        <w:t>gaan kijken hoe de wijk is ingericht op het ‘fietsen’.</w:t>
      </w:r>
      <w:r w:rsidR="00903E5A">
        <w:t xml:space="preserve"> </w:t>
      </w:r>
      <w:r w:rsidR="46205E95">
        <w:t>In</w:t>
      </w:r>
      <w:r w:rsidR="00903E5A">
        <w:t xml:space="preserve"> de wijk zijn de fietspadden heel schaarst en als die er zijn </w:t>
      </w:r>
      <w:r w:rsidR="003D7E79">
        <w:t>is het een klein fietspad</w:t>
      </w:r>
      <w:r w:rsidR="00F43A09">
        <w:t>.</w:t>
      </w:r>
      <w:r w:rsidR="006655D1">
        <w:t xml:space="preserve"> Als fietser rij je in de wijk dus bijna altijd op de weg naast de auto’s, dit is gevaarlijk voor zowel kinderen en oudere. </w:t>
      </w:r>
      <w:r w:rsidR="5A362D17">
        <w:t>Door</w:t>
      </w:r>
      <w:r w:rsidR="008C1A15">
        <w:t xml:space="preserve"> het op de weg moeten fietsen hebben ze nooit voorrang in de wijk, buiten de wijk ligt er een grote rotonde waar de fietsers wel voorrang hebben maar word zo snel over gereden dat </w:t>
      </w:r>
      <w:r w:rsidR="004D1E9B">
        <w:t xml:space="preserve">het voorrang nemen bijna gevaarlijk </w:t>
      </w:r>
      <w:r w:rsidR="00772FCE">
        <w:t>wordt</w:t>
      </w:r>
      <w:r w:rsidR="004D1E9B">
        <w:t xml:space="preserve">. </w:t>
      </w:r>
      <w:r w:rsidR="2AD772AC">
        <w:t>Het</w:t>
      </w:r>
      <w:r w:rsidR="006E0AF8">
        <w:t xml:space="preserve"> autogebruik </w:t>
      </w:r>
      <w:r w:rsidR="00772FCE">
        <w:t>wordt</w:t>
      </w:r>
      <w:r w:rsidR="006E0AF8">
        <w:t xml:space="preserve"> eigenlijk helemaal niet </w:t>
      </w:r>
      <w:r w:rsidR="004008D9">
        <w:t>ontmoedigd doordat in de wijk zelf geen supermarkten, scholen en sportvereniging zitten</w:t>
      </w:r>
      <w:r w:rsidR="00A6011A">
        <w:t>.</w:t>
      </w:r>
      <w:r w:rsidR="005C52F3">
        <w:t xml:space="preserve"> </w:t>
      </w:r>
      <w:r w:rsidR="5A362D17">
        <w:t>In</w:t>
      </w:r>
      <w:r w:rsidR="00F85E34">
        <w:t xml:space="preserve"> de wijk is </w:t>
      </w:r>
      <w:r w:rsidR="00146678">
        <w:t xml:space="preserve">voor bewoners genoeg parkeer plekken </w:t>
      </w:r>
      <w:r w:rsidR="00EA1E8E">
        <w:t>(veel</w:t>
      </w:r>
      <w:r w:rsidR="00146678">
        <w:t xml:space="preserve"> parkeer plekken </w:t>
      </w:r>
      <w:r w:rsidR="00AD52E7">
        <w:t xml:space="preserve">aan de binnenkant </w:t>
      </w:r>
      <w:r w:rsidR="005C52F3">
        <w:t>van appartement complexen</w:t>
      </w:r>
      <w:r w:rsidR="00224395">
        <w:t>), voor bezoekers in de wijk is het parkeren wat schaarser maar blijft nog steeds gratis.</w:t>
      </w:r>
      <w:r w:rsidR="0032734A">
        <w:t xml:space="preserve"> </w:t>
      </w:r>
      <w:r w:rsidR="6AE57065">
        <w:t>De</w:t>
      </w:r>
      <w:r w:rsidR="0032734A">
        <w:t xml:space="preserve"> </w:t>
      </w:r>
      <w:r w:rsidR="005B7552">
        <w:t xml:space="preserve">wijk is goed en simpel te bereiken met de auto. </w:t>
      </w:r>
      <w:r w:rsidR="6AE57065">
        <w:t>Het</w:t>
      </w:r>
      <w:r w:rsidR="005B7552">
        <w:t xml:space="preserve"> gemiddelde cijfer is: </w:t>
      </w:r>
      <w:r w:rsidR="00D02D93">
        <w:rPr>
          <w:b/>
          <w:bCs/>
        </w:rPr>
        <w:t>4,56</w:t>
      </w:r>
    </w:p>
    <w:p w14:paraId="3545B8A5" w14:textId="363CBC52" w:rsidR="007C2F13" w:rsidRPr="00C30C86" w:rsidRDefault="2EF8B558" w:rsidP="007C2F13">
      <w:pPr>
        <w:rPr>
          <w:b/>
          <w:bCs/>
        </w:rPr>
      </w:pPr>
      <w:r w:rsidRPr="2EF8B558">
        <w:rPr>
          <w:b/>
          <w:bCs/>
        </w:rPr>
        <w:t>Spelen</w:t>
      </w:r>
      <w:r w:rsidR="007C2F13" w:rsidRPr="00785CFF">
        <w:rPr>
          <w:b/>
          <w:bCs/>
        </w:rPr>
        <w:t xml:space="preserve"> </w:t>
      </w:r>
      <w:r w:rsidR="007C2F13">
        <w:t>+ actief bewegen</w:t>
      </w:r>
      <w:r w:rsidR="00120698">
        <w:t xml:space="preserve"> is het derde </w:t>
      </w:r>
      <w:r w:rsidR="00531F4E">
        <w:t xml:space="preserve">onderdeel van de BVO-scan. </w:t>
      </w:r>
      <w:r w:rsidR="311E82CA">
        <w:t>Er</w:t>
      </w:r>
      <w:r w:rsidR="00F17DBE">
        <w:t xml:space="preserve"> </w:t>
      </w:r>
      <w:r w:rsidR="00FC0112">
        <w:t>wordt</w:t>
      </w:r>
      <w:r w:rsidR="00F17DBE">
        <w:t xml:space="preserve"> in dit onderdeel</w:t>
      </w:r>
      <w:r w:rsidR="009D586B">
        <w:t xml:space="preserve"> </w:t>
      </w:r>
      <w:r w:rsidR="00837774">
        <w:t xml:space="preserve">wordt er gekeken naar hoe de openbare </w:t>
      </w:r>
      <w:r w:rsidR="00B43B3F">
        <w:t>ruimte</w:t>
      </w:r>
      <w:r w:rsidR="00837774">
        <w:t xml:space="preserve"> en aanwezige </w:t>
      </w:r>
      <w:r w:rsidR="05316FAA">
        <w:t>faciliteiten</w:t>
      </w:r>
      <w:r w:rsidR="00837774">
        <w:t xml:space="preserve"> </w:t>
      </w:r>
      <w:r w:rsidR="00A66AE9">
        <w:t xml:space="preserve">worden ingezet ter </w:t>
      </w:r>
      <w:r w:rsidR="00346229">
        <w:t>bevordering van het spelen en actief bewegen</w:t>
      </w:r>
      <w:r w:rsidR="00B43B3F">
        <w:t xml:space="preserve">. </w:t>
      </w:r>
      <w:r w:rsidR="08D7CC48">
        <w:t>In</w:t>
      </w:r>
      <w:r w:rsidR="00956C4A">
        <w:t xml:space="preserve"> de wijk is er 1 </w:t>
      </w:r>
      <w:r w:rsidR="00C27952">
        <w:t xml:space="preserve">redelijk grote speeltuin en </w:t>
      </w:r>
      <w:r w:rsidR="008D2700">
        <w:t>een andere kleinere</w:t>
      </w:r>
      <w:r w:rsidR="00206965">
        <w:t xml:space="preserve">, dat is alles wat de wijk heeft buiten het </w:t>
      </w:r>
      <w:r w:rsidR="00A95485">
        <w:t xml:space="preserve">hoge hoeveelheid water. </w:t>
      </w:r>
      <w:r w:rsidR="5E99201F">
        <w:t>Door</w:t>
      </w:r>
      <w:r w:rsidR="00277752">
        <w:t xml:space="preserve"> het lage aanbod van </w:t>
      </w:r>
      <w:r w:rsidR="00037233">
        <w:t>faciliteiten</w:t>
      </w:r>
      <w:r w:rsidR="00277752">
        <w:t xml:space="preserve"> worden de </w:t>
      </w:r>
      <w:r w:rsidR="009D373B">
        <w:t xml:space="preserve">kinderen weinig tot niet gestimuleerd om te bewegen. </w:t>
      </w:r>
      <w:r w:rsidR="1DB349FA">
        <w:t>Ook</w:t>
      </w:r>
      <w:r w:rsidR="009D373B">
        <w:t xml:space="preserve"> door dat dit een nieuwe wijk is </w:t>
      </w:r>
      <w:r w:rsidR="00FC0112">
        <w:t xml:space="preserve">bestaat er nog geen beweegaanbod voor oudere in de wijk. </w:t>
      </w:r>
      <w:r w:rsidR="26231315">
        <w:t>Het</w:t>
      </w:r>
      <w:r w:rsidR="00FC0112">
        <w:t xml:space="preserve"> gemiddelde cijfer is: </w:t>
      </w:r>
      <w:r w:rsidR="00C30C86">
        <w:rPr>
          <w:b/>
          <w:bCs/>
        </w:rPr>
        <w:t>2,94</w:t>
      </w:r>
    </w:p>
    <w:p w14:paraId="41328140" w14:textId="3CE9A661" w:rsidR="00FC0112" w:rsidRPr="00403D0D" w:rsidRDefault="6BB24B4F" w:rsidP="007C2F13">
      <w:pPr>
        <w:rPr>
          <w:b/>
          <w:bCs/>
        </w:rPr>
      </w:pPr>
      <w:r>
        <w:t>Het</w:t>
      </w:r>
      <w:r w:rsidR="007901B7">
        <w:t xml:space="preserve"> laatste onderdeel van de BVO-scan is </w:t>
      </w:r>
      <w:r w:rsidR="00A3717C">
        <w:t>‘</w:t>
      </w:r>
      <w:r w:rsidR="00670F48" w:rsidRPr="00785CFF">
        <w:rPr>
          <w:b/>
          <w:bCs/>
        </w:rPr>
        <w:t>sport’</w:t>
      </w:r>
      <w:r w:rsidR="00EE7287" w:rsidRPr="00785CFF">
        <w:rPr>
          <w:b/>
          <w:bCs/>
        </w:rPr>
        <w:t>.</w:t>
      </w:r>
      <w:r w:rsidR="00EE7287">
        <w:t xml:space="preserve"> </w:t>
      </w:r>
      <w:r w:rsidR="23E70DA9">
        <w:t>Het Waterfront</w:t>
      </w:r>
      <w:r w:rsidR="00EE7287">
        <w:t xml:space="preserve"> </w:t>
      </w:r>
      <w:r w:rsidR="00361E99">
        <w:t xml:space="preserve">beschikt niet over binnensportaccommodaties, sportvereniging of een zwembad. </w:t>
      </w:r>
      <w:r w:rsidR="5636C5DE">
        <w:t>Hierdoor</w:t>
      </w:r>
      <w:r w:rsidR="00361E99">
        <w:t xml:space="preserve"> zijn de inwoners geforceerd buiten de wijk te sporten. </w:t>
      </w:r>
      <w:r w:rsidR="5636C5DE">
        <w:t>Het</w:t>
      </w:r>
      <w:r w:rsidR="00284AC3">
        <w:t xml:space="preserve"> zwembad de </w:t>
      </w:r>
      <w:proofErr w:type="spellStart"/>
      <w:r w:rsidR="00284AC3">
        <w:t>Sypel</w:t>
      </w:r>
      <w:proofErr w:type="spellEnd"/>
      <w:r w:rsidR="00284AC3">
        <w:t xml:space="preserve"> is </w:t>
      </w:r>
      <w:r w:rsidR="00025798">
        <w:t xml:space="preserve">op 2,5 kilometer </w:t>
      </w:r>
      <w:r w:rsidR="5636C5DE">
        <w:t>fietsafstand</w:t>
      </w:r>
      <w:r w:rsidR="00025798">
        <w:t>,</w:t>
      </w:r>
      <w:r w:rsidR="008B7048">
        <w:t xml:space="preserve"> in de </w:t>
      </w:r>
      <w:proofErr w:type="spellStart"/>
      <w:r w:rsidR="008B7048">
        <w:t>Sypel</w:t>
      </w:r>
      <w:proofErr w:type="spellEnd"/>
      <w:r w:rsidR="008B7048">
        <w:t xml:space="preserve"> zijn ook binnensportaccommodaties</w:t>
      </w:r>
      <w:r w:rsidR="00C66FB3">
        <w:t xml:space="preserve"> </w:t>
      </w:r>
      <w:r w:rsidR="000F19A6">
        <w:t>en de</w:t>
      </w:r>
      <w:r w:rsidR="00025798">
        <w:t xml:space="preserve"> dichtbij zijnde voetbalvereniging is </w:t>
      </w:r>
      <w:r w:rsidR="00BF46BB">
        <w:t>Zwart Wit 63</w:t>
      </w:r>
      <w:r w:rsidR="00452083">
        <w:t xml:space="preserve"> op </w:t>
      </w:r>
      <w:r w:rsidR="00A6498A">
        <w:t>3 kilometer fietsafstand</w:t>
      </w:r>
      <w:r w:rsidR="00C66FB3">
        <w:t xml:space="preserve">. </w:t>
      </w:r>
      <w:r w:rsidR="5636C5DE">
        <w:t>In</w:t>
      </w:r>
      <w:r w:rsidR="000F19A6">
        <w:t xml:space="preserve"> Harderwijk zijn er genoeg sport mogelijkheden alleen vanuit de wijk Het Waterfront is het vaak tussen de 10 en 15 minuten fietsen. </w:t>
      </w:r>
      <w:r w:rsidR="5636C5DE">
        <w:t>De</w:t>
      </w:r>
      <w:r w:rsidR="0083136C">
        <w:t xml:space="preserve"> buitensportgelegenheid</w:t>
      </w:r>
      <w:r w:rsidR="00473874">
        <w:t xml:space="preserve"> om deel te nemen </w:t>
      </w:r>
      <w:r w:rsidR="0005472A">
        <w:t>wordt</w:t>
      </w:r>
      <w:r w:rsidR="009B65EA">
        <w:t xml:space="preserve"> voor de inwoners niet makkelijk gemaakt maar het is in Harderwijk zeker aanwezig. </w:t>
      </w:r>
      <w:r w:rsidR="5636C5DE">
        <w:t>Het</w:t>
      </w:r>
      <w:r w:rsidR="0083136C">
        <w:t xml:space="preserve"> gemiddelde cijfer is: </w:t>
      </w:r>
      <w:r w:rsidR="00403D0D">
        <w:rPr>
          <w:b/>
          <w:bCs/>
        </w:rPr>
        <w:t>2,</w:t>
      </w:r>
      <w:r w:rsidR="007573F5">
        <w:rPr>
          <w:b/>
          <w:bCs/>
        </w:rPr>
        <w:t>83</w:t>
      </w:r>
    </w:p>
    <w:p w14:paraId="6206EEC6" w14:textId="5D7B233A" w:rsidR="001B086A" w:rsidRDefault="371AF83F" w:rsidP="00160625">
      <w:pPr>
        <w:pStyle w:val="Heading2"/>
      </w:pPr>
      <w:bookmarkStart w:id="22" w:name="_Toc1003385141"/>
      <w:bookmarkStart w:id="23" w:name="_Toc170220998"/>
      <w:r>
        <w:t>Interviews</w:t>
      </w:r>
      <w:bookmarkEnd w:id="22"/>
      <w:bookmarkEnd w:id="23"/>
      <w:r>
        <w:t xml:space="preserve"> </w:t>
      </w:r>
    </w:p>
    <w:p w14:paraId="46717A38" w14:textId="3B22F3D4" w:rsidR="407EF6E3" w:rsidRDefault="407EF6E3">
      <w:r>
        <w:t xml:space="preserve">Uit het interview komt voort dat kinderen zeker behoefte hebben aan wat meer beweegaanbod. Dit vooral in de vorm van veldjes en andere speelmogelijkheden. </w:t>
      </w:r>
      <w:r w:rsidR="743B37E2">
        <w:t>Wij vroegen ook</w:t>
      </w:r>
      <w:r w:rsidR="0BA61A2D">
        <w:t xml:space="preserve"> nog of </w:t>
      </w:r>
      <w:r w:rsidR="0E3F1F6E">
        <w:t xml:space="preserve">er in de wijk </w:t>
      </w:r>
      <w:r w:rsidR="03EEC5E1">
        <w:t xml:space="preserve">beweegactiviteiten </w:t>
      </w:r>
      <w:r w:rsidR="1015516C">
        <w:t xml:space="preserve">worden </w:t>
      </w:r>
      <w:r w:rsidR="0D3BD698">
        <w:t>georganiseerd in de wijk,</w:t>
      </w:r>
      <w:r w:rsidR="1ACA74BE">
        <w:t xml:space="preserve"> maar de kinderen </w:t>
      </w:r>
      <w:r w:rsidR="30EF4BD0">
        <w:t xml:space="preserve">zeiden van </w:t>
      </w:r>
      <w:r w:rsidR="573D6F95">
        <w:t xml:space="preserve">niet. </w:t>
      </w:r>
      <w:r w:rsidR="36BD0562">
        <w:t xml:space="preserve">De kinderen waren </w:t>
      </w:r>
      <w:r w:rsidR="052E8835">
        <w:t xml:space="preserve">ook minder </w:t>
      </w:r>
      <w:r w:rsidR="41DDA776">
        <w:t xml:space="preserve">enthousiast </w:t>
      </w:r>
      <w:r w:rsidR="1C327986">
        <w:t xml:space="preserve">over </w:t>
      </w:r>
      <w:r w:rsidR="7B3A8AF5">
        <w:t xml:space="preserve">het </w:t>
      </w:r>
      <w:r w:rsidR="5C452B3F">
        <w:t xml:space="preserve">georganiseerde </w:t>
      </w:r>
      <w:r w:rsidR="03230BED">
        <w:t xml:space="preserve">beweegaanbod in </w:t>
      </w:r>
      <w:r w:rsidR="4C11716F">
        <w:t xml:space="preserve">tegenstelling </w:t>
      </w:r>
      <w:r w:rsidR="0A6D3EA9">
        <w:t xml:space="preserve">tot </w:t>
      </w:r>
      <w:r w:rsidR="31867158">
        <w:t>veldjes</w:t>
      </w:r>
      <w:r w:rsidR="7464B7C7">
        <w:t xml:space="preserve"> </w:t>
      </w:r>
      <w:r w:rsidR="608C1D24">
        <w:t>en overdekte beweeg plekken</w:t>
      </w:r>
      <w:r w:rsidR="4D2DFD10">
        <w:t>.</w:t>
      </w:r>
    </w:p>
    <w:p w14:paraId="7569FACF" w14:textId="2442EECB" w:rsidR="407EF6E3" w:rsidRDefault="6CCBADA1">
      <w:r>
        <w:t xml:space="preserve">Op het gebied van contacten leggen is het volgens de kinderen wel </w:t>
      </w:r>
      <w:r w:rsidR="30BCDB10">
        <w:t>goed</w:t>
      </w:r>
      <w:r w:rsidR="41608988">
        <w:t>.</w:t>
      </w:r>
      <w:r w:rsidR="40260A31">
        <w:t xml:space="preserve"> </w:t>
      </w:r>
      <w:r w:rsidR="7C1309BB">
        <w:t xml:space="preserve">Zij zijn niet op zoek naar </w:t>
      </w:r>
      <w:r w:rsidR="2ACA5E3F">
        <w:t xml:space="preserve">verdere </w:t>
      </w:r>
      <w:r w:rsidR="7D3D82EC">
        <w:t xml:space="preserve">contacten. </w:t>
      </w:r>
      <w:r w:rsidR="6BD4CF82">
        <w:t xml:space="preserve">Dat kan ook een reden zijn </w:t>
      </w:r>
      <w:r w:rsidR="7BB50B2F">
        <w:t xml:space="preserve">waarom zij </w:t>
      </w:r>
      <w:r w:rsidR="2F7EEE02">
        <w:t xml:space="preserve">minder enthousiast </w:t>
      </w:r>
      <w:r w:rsidR="1F77CA73">
        <w:t xml:space="preserve">zouden </w:t>
      </w:r>
      <w:r w:rsidR="1473A046">
        <w:t xml:space="preserve">worden van </w:t>
      </w:r>
      <w:r w:rsidR="1C837ED3">
        <w:t xml:space="preserve">georganiseerde </w:t>
      </w:r>
      <w:r w:rsidR="237F37D9">
        <w:t>beweegactiviteiten.</w:t>
      </w:r>
    </w:p>
    <w:p w14:paraId="7906D251" w14:textId="152895C4" w:rsidR="40260A31" w:rsidRDefault="40260A31"/>
    <w:p w14:paraId="53C1F2C1" w14:textId="34D2515E" w:rsidR="655FBC7D" w:rsidRDefault="655FBC7D"/>
    <w:p w14:paraId="49D41254" w14:textId="446E7117" w:rsidR="237F37D9" w:rsidRDefault="237F37D9" w:rsidP="237F37D9"/>
    <w:p w14:paraId="5F09E9EC" w14:textId="0424F74F" w:rsidR="00FB3A85" w:rsidRDefault="00FB3A85" w:rsidP="237F37D9"/>
    <w:p w14:paraId="6F3E0FCA" w14:textId="6C7F0794" w:rsidR="00FB3A85" w:rsidRDefault="00FB3A85" w:rsidP="237F37D9"/>
    <w:p w14:paraId="25EF2D91" w14:textId="0101FBC3" w:rsidR="4DACC43C" w:rsidRDefault="4DACC43C" w:rsidP="4DACC43C"/>
    <w:p w14:paraId="33F908AD" w14:textId="7329516E" w:rsidR="00984949" w:rsidRDefault="2EA7A08A" w:rsidP="00984949">
      <w:pPr>
        <w:pStyle w:val="Heading1"/>
      </w:pPr>
      <w:bookmarkStart w:id="24" w:name="_Toc1934557649"/>
      <w:bookmarkStart w:id="25" w:name="_Toc170220999"/>
      <w:r>
        <w:t>Conclusies</w:t>
      </w:r>
      <w:r w:rsidR="00B83A27">
        <w:t xml:space="preserve"> en discussie</w:t>
      </w:r>
      <w:bookmarkEnd w:id="24"/>
      <w:bookmarkEnd w:id="25"/>
    </w:p>
    <w:p w14:paraId="735E676B" w14:textId="25FA1930" w:rsidR="00BC1CCB" w:rsidRPr="00BC1CCB" w:rsidRDefault="00B7447E" w:rsidP="00BC1CCB">
      <w:r>
        <w:t>Het</w:t>
      </w:r>
      <w:r w:rsidR="00EC5140">
        <w:t xml:space="preserve"> onderzoek dat wij in de periode juni 2024 hebben uitgevoerd </w:t>
      </w:r>
      <w:r w:rsidR="00B6490C">
        <w:t xml:space="preserve">had de doelstelling om een passend beweegaanbod voor kinderen in de wijk Het Waterfront buiten de </w:t>
      </w:r>
      <w:r>
        <w:t>zomerperiode</w:t>
      </w:r>
      <w:r w:rsidR="00B6490C">
        <w:t xml:space="preserve"> </w:t>
      </w:r>
      <w:r w:rsidR="00456784">
        <w:t>in beweging te krijgen</w:t>
      </w:r>
      <w:r w:rsidR="00B6490C">
        <w:t>.</w:t>
      </w:r>
      <w:r w:rsidR="00431292">
        <w:t xml:space="preserve"> </w:t>
      </w:r>
      <w:r w:rsidR="3F0F2D94">
        <w:t>De</w:t>
      </w:r>
      <w:r w:rsidR="003931A3">
        <w:t xml:space="preserve"> </w:t>
      </w:r>
      <w:r w:rsidR="00545351">
        <w:t xml:space="preserve">informatie uit </w:t>
      </w:r>
      <w:r w:rsidR="009D3DCB">
        <w:t>het</w:t>
      </w:r>
      <w:r w:rsidR="00545351">
        <w:t xml:space="preserve"> bur</w:t>
      </w:r>
      <w:r w:rsidR="00FE572F">
        <w:t>eauonderzoek heeft ons geholpen om de behoeftes van kinderen in kaart te brengen</w:t>
      </w:r>
      <w:r w:rsidR="00065613">
        <w:t xml:space="preserve"> en </w:t>
      </w:r>
      <w:r w:rsidR="00773DB1">
        <w:t>kwamen wij erachter dat in de wijk nog geen activiteiten georganiseerd worden</w:t>
      </w:r>
      <w:r w:rsidR="009D3DCB">
        <w:t xml:space="preserve">. </w:t>
      </w:r>
      <w:r w:rsidR="3F0F2D94">
        <w:t>Aan</w:t>
      </w:r>
      <w:r w:rsidR="009D3DCB">
        <w:t xml:space="preserve"> de hand van resultaten van de BVO</w:t>
      </w:r>
      <w:r w:rsidR="002119E8">
        <w:t>-scan en de interviews</w:t>
      </w:r>
      <w:r w:rsidR="00CC4DB8">
        <w:t xml:space="preserve">, zal </w:t>
      </w:r>
      <w:r w:rsidR="00FB18B7">
        <w:t>in hoofdstuk een antwoord worden gegeven om onze onderzoeksvraag.</w:t>
      </w:r>
    </w:p>
    <w:p w14:paraId="70BD133A" w14:textId="57B0EC8D" w:rsidR="00F8259D" w:rsidRDefault="00B7447E" w:rsidP="009B44F4">
      <w:pPr>
        <w:pStyle w:val="Heading2"/>
      </w:pPr>
      <w:bookmarkStart w:id="26" w:name="_Toc998475944"/>
      <w:bookmarkStart w:id="27" w:name="_Toc170221000"/>
      <w:r>
        <w:t>Conclusie</w:t>
      </w:r>
      <w:r w:rsidR="009B44F4">
        <w:t xml:space="preserve"> BVO-scan</w:t>
      </w:r>
      <w:bookmarkEnd w:id="26"/>
      <w:bookmarkEnd w:id="27"/>
    </w:p>
    <w:p w14:paraId="022B7BE8" w14:textId="5DE540CA" w:rsidR="00781A53" w:rsidRDefault="7532A24A" w:rsidP="009B44F4">
      <w:r>
        <w:t>De</w:t>
      </w:r>
      <w:r w:rsidR="00781A53">
        <w:t xml:space="preserve"> gemiddelde cijfers de uit de vier verschillende onderdelen van de BVO-scan zijn gekomen</w:t>
      </w:r>
      <w:r w:rsidR="0073790D">
        <w:t xml:space="preserve"> liggen tussen de </w:t>
      </w:r>
      <w:r w:rsidR="007573F5" w:rsidRPr="00EC7B8E">
        <w:rPr>
          <w:b/>
          <w:bCs/>
        </w:rPr>
        <w:t>2,83</w:t>
      </w:r>
      <w:r w:rsidR="007573F5">
        <w:t xml:space="preserve"> en </w:t>
      </w:r>
      <w:r w:rsidR="007573F5" w:rsidRPr="00EC7B8E">
        <w:rPr>
          <w:b/>
          <w:bCs/>
        </w:rPr>
        <w:t>4,56</w:t>
      </w:r>
      <w:r w:rsidR="007573F5">
        <w:t xml:space="preserve">. </w:t>
      </w:r>
      <w:r w:rsidR="004408A1">
        <w:t xml:space="preserve">dit is voor een nieuwe wijk als Het Waterfront naar onze mening echt </w:t>
      </w:r>
      <w:r w:rsidR="0BBABE59">
        <w:t>veel te</w:t>
      </w:r>
      <w:r w:rsidR="004408A1">
        <w:t xml:space="preserve"> laag. </w:t>
      </w:r>
      <w:r>
        <w:t>De</w:t>
      </w:r>
      <w:r w:rsidR="00775300">
        <w:t xml:space="preserve"> wijk is v</w:t>
      </w:r>
      <w:r w:rsidR="00952F1D">
        <w:t xml:space="preserve">er van de sportaccommodaties in </w:t>
      </w:r>
      <w:r w:rsidR="00B451EF">
        <w:t>Harderwijk</w:t>
      </w:r>
      <w:r w:rsidR="00952F1D">
        <w:t xml:space="preserve">, er is </w:t>
      </w:r>
      <w:r w:rsidR="00DC649D">
        <w:t xml:space="preserve">een groot te kort </w:t>
      </w:r>
      <w:r w:rsidR="00693084">
        <w:t xml:space="preserve">aan groen wat gebruikt kan worden, </w:t>
      </w:r>
      <w:r w:rsidR="004848C5">
        <w:t xml:space="preserve">voor </w:t>
      </w:r>
      <w:r w:rsidR="00B3568B">
        <w:t>het groot aandeel kinderen die in de wijk wonen zijn er te weinig speelvoorzieningen</w:t>
      </w:r>
      <w:r w:rsidR="00EB70C1">
        <w:t xml:space="preserve"> en </w:t>
      </w:r>
      <w:r w:rsidR="009F18B7">
        <w:t xml:space="preserve">het </w:t>
      </w:r>
      <w:r w:rsidR="001D7CDB">
        <w:t>schaarse aanbod van fietspadde</w:t>
      </w:r>
      <w:r w:rsidR="00833FF0">
        <w:t xml:space="preserve">n maakt het ook gevaarlijk in het verkeer. </w:t>
      </w:r>
    </w:p>
    <w:p w14:paraId="2A37C509" w14:textId="59ECCBD8" w:rsidR="009B44F4" w:rsidRDefault="7532A24A" w:rsidP="009B44F4">
      <w:pPr>
        <w:pStyle w:val="Heading2"/>
      </w:pPr>
      <w:bookmarkStart w:id="28" w:name="_Toc1170869183"/>
      <w:bookmarkStart w:id="29" w:name="_Toc170221001"/>
      <w:r>
        <w:t>Conclusie</w:t>
      </w:r>
      <w:r w:rsidR="009B44F4">
        <w:t xml:space="preserve"> interviews</w:t>
      </w:r>
      <w:bookmarkEnd w:id="28"/>
      <w:bookmarkEnd w:id="29"/>
    </w:p>
    <w:p w14:paraId="753620E6" w14:textId="4FDCB134" w:rsidR="009B44F4" w:rsidRDefault="791A313E" w:rsidP="009B44F4">
      <w:r>
        <w:t xml:space="preserve">Ondanks het leeftijdsverschil tussen de twee </w:t>
      </w:r>
      <w:r w:rsidR="735946F1">
        <w:t>geïnterviewden</w:t>
      </w:r>
      <w:r w:rsidR="43526CCA">
        <w:t xml:space="preserve"> waren er </w:t>
      </w:r>
      <w:r w:rsidR="4D6CA9FB">
        <w:t>toch een aantal overeenkomsten.</w:t>
      </w:r>
      <w:r w:rsidR="1594FC27">
        <w:t xml:space="preserve"> </w:t>
      </w:r>
      <w:r w:rsidR="00E53028">
        <w:t xml:space="preserve">In beide gevallen kwamen we tot </w:t>
      </w:r>
      <w:r w:rsidR="0C349F7C">
        <w:t xml:space="preserve">de </w:t>
      </w:r>
      <w:r w:rsidR="3E3CBA32">
        <w:t xml:space="preserve">conclusie dat </w:t>
      </w:r>
      <w:r w:rsidR="388C080F">
        <w:t>het beweegaanbod</w:t>
      </w:r>
      <w:r w:rsidR="6A36D39A">
        <w:t xml:space="preserve"> in de </w:t>
      </w:r>
      <w:r w:rsidR="706CB05F">
        <w:t>wijk vooral in de winter</w:t>
      </w:r>
      <w:r w:rsidR="6F53EFAF">
        <w:t xml:space="preserve"> niet goed is.</w:t>
      </w:r>
      <w:r w:rsidR="0E487169">
        <w:t xml:space="preserve"> </w:t>
      </w:r>
      <w:r w:rsidR="43668504">
        <w:t xml:space="preserve">Beide kinderen doen hun beweeg uren vooral buiten de wijk </w:t>
      </w:r>
      <w:r w:rsidR="10F3310E">
        <w:t>zoals op school en op veldjes buiten de wijk.</w:t>
      </w:r>
      <w:r w:rsidR="70990F19">
        <w:t xml:space="preserve"> </w:t>
      </w:r>
      <w:r w:rsidR="46C8261A">
        <w:t xml:space="preserve">Uit de interviews kwam voort dat er een sportveld moet komen in de wijk </w:t>
      </w:r>
      <w:r w:rsidR="359E9E41">
        <w:t xml:space="preserve">en voor in de winter een overdekt </w:t>
      </w:r>
      <w:r w:rsidR="5EC68B2A">
        <w:t xml:space="preserve">sportplek </w:t>
      </w:r>
      <w:r w:rsidR="1A161316">
        <w:t>om minder afhankelijk te</w:t>
      </w:r>
      <w:r w:rsidR="1F98ADD8">
        <w:t xml:space="preserve"> zijn </w:t>
      </w:r>
      <w:r w:rsidR="18E185E1">
        <w:t>van het weer.</w:t>
      </w:r>
    </w:p>
    <w:p w14:paraId="64148084" w14:textId="2EF11948" w:rsidR="009B44F4" w:rsidRDefault="1AAE85FF" w:rsidP="00013B23">
      <w:pPr>
        <w:pStyle w:val="Heading2"/>
      </w:pPr>
      <w:bookmarkStart w:id="30" w:name="_Toc368840097"/>
      <w:bookmarkStart w:id="31" w:name="_Toc170221002"/>
      <w:r>
        <w:t>Conclusie</w:t>
      </w:r>
      <w:r w:rsidR="00013B23">
        <w:t xml:space="preserve"> literatuurverdieping</w:t>
      </w:r>
      <w:bookmarkEnd w:id="30"/>
      <w:bookmarkEnd w:id="31"/>
    </w:p>
    <w:p w14:paraId="566585A7" w14:textId="6B7F466D" w:rsidR="7233A6EF" w:rsidRPr="0037178C" w:rsidRDefault="7233A6EF" w:rsidP="7233A6EF">
      <w:r>
        <w:t xml:space="preserve">In de literatuurverdieping werd al snel duidelijk dat het een algemeen probleem is dat er in de winter veel minder wordt bewogen in tegenstelling tot de zomer. </w:t>
      </w:r>
      <w:r w:rsidR="09EFB3CC">
        <w:t>Vanwege de afname in creativiteit van kinderen zal voor hun meer verzonnen moeten worden. Genoeg mogelijkheden in de wijk om in beweging te komen is stap 1.</w:t>
      </w:r>
      <w:r w:rsidR="00E8622B">
        <w:t xml:space="preserve"> </w:t>
      </w:r>
      <w:r w:rsidR="322AB47A">
        <w:t>Verder</w:t>
      </w:r>
      <w:r w:rsidR="00E8622B">
        <w:t xml:space="preserve"> zijn wij erachter gekomen dat Harderwijk als gemeente heel hoog scoort in de beweegvriendelijkheid</w:t>
      </w:r>
      <w:r w:rsidR="00321765">
        <w:t xml:space="preserve">, het verleidelijke </w:t>
      </w:r>
      <w:r w:rsidR="00597F85">
        <w:t>is dat wij tijdens het onderzoek</w:t>
      </w:r>
      <w:r w:rsidR="00BA00E2">
        <w:t xml:space="preserve"> Het Waterfront zwaar onder de maat ligt.</w:t>
      </w:r>
    </w:p>
    <w:p w14:paraId="2D9D5065" w14:textId="12446046" w:rsidR="00923BEE" w:rsidRDefault="3D6D7766" w:rsidP="00923BEE">
      <w:r w:rsidRPr="3D6D7766">
        <w:rPr>
          <w:b/>
          <w:bCs/>
        </w:rPr>
        <w:t>Hoofdvraag</w:t>
      </w:r>
      <w:r w:rsidR="00C662B9">
        <w:rPr>
          <w:b/>
          <w:bCs/>
        </w:rPr>
        <w:t xml:space="preserve">: </w:t>
      </w:r>
      <w:r w:rsidR="00923BEE">
        <w:t xml:space="preserve">Wat is een passend beweegaanbod voor de kinderen in de wijk Het Waterfront om ze buiten de zomerperiode in beweging te krijgen? </w:t>
      </w:r>
    </w:p>
    <w:p w14:paraId="5378ED62" w14:textId="1F3203F4" w:rsidR="00FF78E3" w:rsidRDefault="1A63444C" w:rsidP="00FF78E3">
      <w:r>
        <w:t>Door</w:t>
      </w:r>
      <w:r w:rsidR="00A307D5">
        <w:t xml:space="preserve"> bureauonderzoek, BVO-scan </w:t>
      </w:r>
      <w:r w:rsidR="0053248D">
        <w:t xml:space="preserve">en </w:t>
      </w:r>
      <w:r w:rsidR="00B6668A">
        <w:t xml:space="preserve">het uitvoeren van </w:t>
      </w:r>
      <w:r w:rsidR="00E8305F">
        <w:t xml:space="preserve">interviews. </w:t>
      </w:r>
      <w:r w:rsidR="7233A6EF">
        <w:t>Kan</w:t>
      </w:r>
      <w:r w:rsidR="00FF78E3">
        <w:t xml:space="preserve"> er een antwoorde geformuleerd worden op de hoofdvraag. </w:t>
      </w:r>
      <w:r w:rsidR="7233A6EF">
        <w:t>Een</w:t>
      </w:r>
      <w:r w:rsidR="00FF78E3">
        <w:t xml:space="preserve"> passend beweegaanbod voor de kinderen </w:t>
      </w:r>
      <w:r w:rsidR="00F845BB">
        <w:t>is het makkelijk toegang hebben tot sport en speelvoorzieningen</w:t>
      </w:r>
      <w:r w:rsidR="002B3AB0">
        <w:t xml:space="preserve"> en </w:t>
      </w:r>
      <w:r w:rsidR="00E67DCD">
        <w:t xml:space="preserve">verschillende activiteiten </w:t>
      </w:r>
      <w:r w:rsidR="005244F3">
        <w:t>waar kinderen in aanraking komen met verschillende manieren van sport en spel</w:t>
      </w:r>
      <w:r w:rsidR="002B3AB0">
        <w:t xml:space="preserve">. </w:t>
      </w:r>
      <w:r w:rsidR="005C731E">
        <w:t>Harderwijk heeft al verschillende buurtsportcoach</w:t>
      </w:r>
      <w:r w:rsidR="00286702">
        <w:t xml:space="preserve"> bedrijven, alleen deze zijn nog niet actief in Het Waterfront. </w:t>
      </w:r>
      <w:r w:rsidR="7233A6EF">
        <w:t>Het</w:t>
      </w:r>
      <w:r w:rsidR="00286702">
        <w:t xml:space="preserve"> gaat om de bedrijven GA! Harderwijk en Beweeg naar de toekomst</w:t>
      </w:r>
      <w:r w:rsidR="00884344">
        <w:t xml:space="preserve">. </w:t>
      </w:r>
      <w:r w:rsidR="7233A6EF">
        <w:t>Ons</w:t>
      </w:r>
      <w:r w:rsidR="00884344">
        <w:t xml:space="preserve"> advies is om samen met de genoemde partijen verschillende sport en spelactiviteiten te organiseren in de wijk en het opnieuw kijken naar de sport en spelvoorzieningen in de wijk.</w:t>
      </w:r>
    </w:p>
    <w:p w14:paraId="0CE5621B" w14:textId="6137A3DD" w:rsidR="00923BEE" w:rsidRDefault="00923BEE" w:rsidP="00923BEE"/>
    <w:p w14:paraId="7FAD6D8D" w14:textId="45FAA9FD" w:rsidR="008D3752" w:rsidRDefault="7F695584">
      <w:bookmarkStart w:id="32" w:name="_Toc871718346"/>
      <w:bookmarkStart w:id="33" w:name="_Toc170221003"/>
      <w:r w:rsidRPr="7F695584">
        <w:rPr>
          <w:rStyle w:val="Heading2Char"/>
        </w:rPr>
        <w:t>Discussie</w:t>
      </w:r>
      <w:bookmarkEnd w:id="32"/>
      <w:bookmarkEnd w:id="33"/>
      <w:r w:rsidR="008D3752">
        <w:br/>
        <w:t>wij hebben</w:t>
      </w:r>
      <w:r w:rsidR="00E24B8F">
        <w:t xml:space="preserve"> conclusies getrokken aan de hand van onze resultaten, die staan </w:t>
      </w:r>
      <w:r w:rsidR="3A32C409">
        <w:t>hierboven</w:t>
      </w:r>
      <w:r w:rsidR="00E24B8F">
        <w:t xml:space="preserve"> uitgeschreven</w:t>
      </w:r>
      <w:r w:rsidR="00260EDF">
        <w:t>. Uit ons onderzoek is naar boven gekomen dat Het Waterfront niet beweegvriendelijk is ingericht en dit buiten de zomerperiode</w:t>
      </w:r>
      <w:r w:rsidR="008C3215">
        <w:t xml:space="preserve"> kinderen niet stimuleert om buiten te spelen.</w:t>
      </w:r>
    </w:p>
    <w:p w14:paraId="7D2B9B3D" w14:textId="06F8A356" w:rsidR="00A17719" w:rsidRDefault="370C08D7">
      <w:r>
        <w:t>Wij</w:t>
      </w:r>
      <w:r w:rsidR="0030010C">
        <w:t xml:space="preserve"> zi</w:t>
      </w:r>
      <w:r w:rsidR="0047051E">
        <w:t>j</w:t>
      </w:r>
      <w:r w:rsidR="0030010C">
        <w:t xml:space="preserve">n aan deze informatie gekomen via bureauonderzoek, BVO-scan en </w:t>
      </w:r>
      <w:r w:rsidR="00E820A9">
        <w:t xml:space="preserve">interviews. </w:t>
      </w:r>
      <w:r w:rsidR="3A32C409">
        <w:t>De</w:t>
      </w:r>
      <w:r w:rsidR="00E820A9">
        <w:t xml:space="preserve"> interviews met de kinderen in de wijk heeft ons mooie inzage gegeven naar de meningen van de </w:t>
      </w:r>
      <w:r w:rsidR="0047051E">
        <w:t>inwoners</w:t>
      </w:r>
      <w:r w:rsidR="00E820A9">
        <w:t>.</w:t>
      </w:r>
    </w:p>
    <w:p w14:paraId="3A0BD260" w14:textId="135DB264" w:rsidR="006566BF" w:rsidRDefault="2972C48B">
      <w:r>
        <w:t>Wij</w:t>
      </w:r>
      <w:r w:rsidR="00C271BF">
        <w:t xml:space="preserve"> hebben in plaats van alleen kinderen te interviewen misschien ook een buurtsportcoach en iemand die over de bouw is gegaan van Het Waterfront te interviewen</w:t>
      </w:r>
      <w:r w:rsidR="002E2473">
        <w:t xml:space="preserve">. </w:t>
      </w:r>
      <w:r w:rsidR="30515538">
        <w:t>Zo</w:t>
      </w:r>
      <w:r w:rsidR="002E2473">
        <w:t xml:space="preserve"> konden wij </w:t>
      </w:r>
      <w:r w:rsidR="00D3187F">
        <w:t>hun meningen en gedachtes bij de wijk in ons verslag meenemen. Vooral over de gekozen inrichting van Het Waterfront konden we veel van leren.</w:t>
      </w:r>
    </w:p>
    <w:p w14:paraId="48C77C4B" w14:textId="08F97A85" w:rsidR="00252A1F" w:rsidRDefault="005764AE">
      <w:r>
        <w:t>Wij</w:t>
      </w:r>
      <w:r w:rsidR="00252A1F">
        <w:t xml:space="preserve"> </w:t>
      </w:r>
      <w:r w:rsidR="00771B9E">
        <w:t xml:space="preserve">wisten van </w:t>
      </w:r>
      <w:r w:rsidR="009F4011">
        <w:t>tevoren</w:t>
      </w:r>
      <w:r w:rsidR="00771B9E">
        <w:t xml:space="preserve"> eigenlijk al wel dat de sport en spelvoorzieningen in Het Waterfront schaars waren. </w:t>
      </w:r>
      <w:r w:rsidR="2B5150E1">
        <w:t>Maar</w:t>
      </w:r>
      <w:r w:rsidR="00771B9E">
        <w:t xml:space="preserve"> tijdens dit onderzoek kwamen wij er pas echt achter hoe </w:t>
      </w:r>
      <w:r w:rsidR="009F4011">
        <w:t>niet beweegvriendelijk de wijk is ingericht.</w:t>
      </w:r>
      <w:r w:rsidR="004A6E00">
        <w:t xml:space="preserve"> </w:t>
      </w:r>
      <w:r w:rsidR="574170A7">
        <w:t>Ook</w:t>
      </w:r>
      <w:r w:rsidR="004A6E00">
        <w:t xml:space="preserve"> zijn wij erachter gekomen dat bei</w:t>
      </w:r>
      <w:r w:rsidR="00143668">
        <w:t xml:space="preserve">de buurtsportcoach bedrijven niet actief zijn in Het Waterfront. </w:t>
      </w:r>
    </w:p>
    <w:p w14:paraId="68A0C2A9" w14:textId="0620E4C0" w:rsidR="00D576BA" w:rsidRPr="008D3752" w:rsidRDefault="00D576BA"/>
    <w:p w14:paraId="1B4783CC" w14:textId="1E4D7E4C" w:rsidR="00E45311" w:rsidRDefault="00E45311" w:rsidP="00E45311"/>
    <w:p w14:paraId="7B35FF4E" w14:textId="350F78EF" w:rsidR="0EB22AAD" w:rsidRDefault="0EB22AAD" w:rsidP="0EB22AAD"/>
    <w:p w14:paraId="002137BA" w14:textId="3DCF4D57" w:rsidR="7233A6EF" w:rsidRDefault="7233A6EF"/>
    <w:p w14:paraId="789484B1" w14:textId="70B675BB" w:rsidR="7233A6EF" w:rsidRDefault="7233A6EF"/>
    <w:p w14:paraId="6022A756" w14:textId="50B9F729" w:rsidR="7233A6EF" w:rsidRDefault="7233A6EF"/>
    <w:p w14:paraId="5E53DDAD" w14:textId="094E0712" w:rsidR="7233A6EF" w:rsidRDefault="7233A6EF"/>
    <w:p w14:paraId="05ABC64B" w14:textId="598239D3" w:rsidR="7233A6EF" w:rsidRDefault="7233A6EF"/>
    <w:p w14:paraId="3A957BC5" w14:textId="7707B48E" w:rsidR="7233A6EF" w:rsidRDefault="7233A6EF"/>
    <w:p w14:paraId="282CAD19" w14:textId="40A78BAE" w:rsidR="7233A6EF" w:rsidRDefault="7233A6EF"/>
    <w:p w14:paraId="73D10275" w14:textId="0BB8248D" w:rsidR="7B09CF54" w:rsidRDefault="7B09CF54"/>
    <w:p w14:paraId="57D9E4AB" w14:textId="6DBFFEA4" w:rsidR="7B09CF54" w:rsidRDefault="7B09CF54"/>
    <w:p w14:paraId="1F6E5908" w14:textId="7A8FBD85" w:rsidR="7233A6EF" w:rsidRDefault="7233A6EF"/>
    <w:p w14:paraId="0919DCEE" w14:textId="0D3E7BCC" w:rsidR="7233A6EF" w:rsidRDefault="7233A6EF" w:rsidP="7233A6EF"/>
    <w:p w14:paraId="7FCBE86B" w14:textId="4E45CA7E" w:rsidR="001B086A" w:rsidRDefault="58715C16" w:rsidP="001B086A">
      <w:pPr>
        <w:pStyle w:val="Heading1"/>
      </w:pPr>
      <w:bookmarkStart w:id="34" w:name="_Toc1654744896"/>
      <w:bookmarkStart w:id="35" w:name="_Toc170221004"/>
      <w:r>
        <w:t>Bronnen</w:t>
      </w:r>
      <w:bookmarkEnd w:id="34"/>
      <w:bookmarkEnd w:id="35"/>
    </w:p>
    <w:p w14:paraId="70AFBB65" w14:textId="71A59E31" w:rsidR="00E01926" w:rsidRDefault="00B0000E" w:rsidP="00E01926">
      <w:pPr>
        <w:pStyle w:val="Heading2"/>
      </w:pPr>
      <w:bookmarkStart w:id="36" w:name="_Toc800360332"/>
      <w:bookmarkStart w:id="37" w:name="_Toc170221005"/>
      <w:r>
        <w:t>Literatuurlijst</w:t>
      </w:r>
      <w:bookmarkEnd w:id="36"/>
      <w:bookmarkEnd w:id="37"/>
      <w:r w:rsidR="00E01926">
        <w:t xml:space="preserve"> </w:t>
      </w:r>
    </w:p>
    <w:p w14:paraId="1E720BC7" w14:textId="77777777" w:rsidR="00E01926" w:rsidRPr="00E01926" w:rsidRDefault="00E01926" w:rsidP="00E01926"/>
    <w:p w14:paraId="22708220" w14:textId="05CB9F59" w:rsidR="00696BA9" w:rsidRDefault="00696BA9" w:rsidP="00696BA9">
      <w:pPr>
        <w:pStyle w:val="NormalWeb"/>
        <w:spacing w:before="0" w:beforeAutospacing="0" w:after="0" w:afterAutospacing="0" w:line="480" w:lineRule="atLeast"/>
        <w:ind w:left="720" w:hanging="720"/>
        <w:rPr>
          <w:color w:val="000000"/>
        </w:rPr>
      </w:pPr>
      <w:r w:rsidRPr="58715C16">
        <w:rPr>
          <w:i/>
          <w:color w:val="000000" w:themeColor="text1"/>
        </w:rPr>
        <w:t>Wijk Waterfront (gemeente Harderwijk) in cijfers en grafieken (bijgewerkt 2024!) | AlleCijfers.nl</w:t>
      </w:r>
      <w:r w:rsidRPr="58715C16">
        <w:rPr>
          <w:color w:val="000000" w:themeColor="text1"/>
        </w:rPr>
        <w:t>. (z.d.). AlleCijfers.nl.</w:t>
      </w:r>
      <w:r w:rsidR="616CEEAA" w:rsidRPr="616CEEAA">
        <w:rPr>
          <w:color w:val="000000" w:themeColor="text1"/>
        </w:rPr>
        <w:t xml:space="preserve"> </w:t>
      </w:r>
      <w:r w:rsidRPr="58715C16">
        <w:rPr>
          <w:rStyle w:val="apple-converted-space"/>
          <w:rFonts w:eastAsiaTheme="majorEastAsia"/>
          <w:color w:val="000000" w:themeColor="text1"/>
        </w:rPr>
        <w:t>https://allecijfers.nl/wijk/waterfront-harderwijk/</w:t>
      </w:r>
      <w:r w:rsidR="616CEEAA" w:rsidRPr="616CEEAA">
        <w:rPr>
          <w:rStyle w:val="apple-converted-space"/>
          <w:rFonts w:eastAsiaTheme="majorEastAsia"/>
          <w:color w:val="000000" w:themeColor="text1"/>
        </w:rPr>
        <w:t xml:space="preserve"> </w:t>
      </w:r>
    </w:p>
    <w:p w14:paraId="6883622D" w14:textId="77777777" w:rsidR="001B086A" w:rsidRDefault="001B086A" w:rsidP="001B086A"/>
    <w:p w14:paraId="0B10A9A8" w14:textId="2EEB1B63" w:rsidR="001B086A" w:rsidRPr="001B086A" w:rsidRDefault="46F09D0F" w:rsidP="001B086A">
      <w:pPr>
        <w:rPr>
          <w:rFonts w:ascii="Aptos" w:eastAsia="Aptos" w:hAnsi="Aptos" w:cs="Aptos"/>
        </w:rPr>
      </w:pPr>
      <w:r w:rsidRPr="0067376F">
        <w:rPr>
          <w:rFonts w:ascii="Times New Roman" w:eastAsia="Times New Roman" w:hAnsi="Times New Roman" w:cs="Times New Roman"/>
          <w:i/>
          <w:color w:val="05103E"/>
        </w:rPr>
        <w:t>Over waterfront</w:t>
      </w:r>
      <w:r w:rsidRPr="0067376F">
        <w:rPr>
          <w:rFonts w:ascii="Times New Roman" w:eastAsia="Times New Roman" w:hAnsi="Times New Roman" w:cs="Times New Roman"/>
          <w:color w:val="05103E"/>
        </w:rPr>
        <w:t xml:space="preserve">. (z.d.). Waterfront Harderwijk. </w:t>
      </w:r>
      <w:hyperlink r:id="rId7">
        <w:r w:rsidR="3D15F4F9" w:rsidRPr="00B84715">
          <w:rPr>
            <w:rStyle w:val="Hyperlink"/>
            <w:rFonts w:ascii="Times New Roman" w:eastAsia="Times New Roman" w:hAnsi="Times New Roman" w:cs="Times New Roman"/>
          </w:rPr>
          <w:t>https://www.waterfrontharderwijk.nl/over-waterfront</w:t>
        </w:r>
      </w:hyperlink>
      <w:r w:rsidR="3D15F4F9" w:rsidRPr="00B84715">
        <w:rPr>
          <w:rFonts w:ascii="Times New Roman" w:eastAsia="Times New Roman" w:hAnsi="Times New Roman" w:cs="Times New Roman"/>
          <w:color w:val="05103E"/>
        </w:rPr>
        <w:t xml:space="preserve"> </w:t>
      </w:r>
    </w:p>
    <w:p w14:paraId="5B77B375" w14:textId="34715735" w:rsidR="3D9C5201" w:rsidRDefault="3D9C5201" w:rsidP="3D9C5201">
      <w:pPr>
        <w:rPr>
          <w:rFonts w:ascii="Times New Roman" w:eastAsia="Times New Roman" w:hAnsi="Times New Roman" w:cs="Times New Roman"/>
          <w:color w:val="05103E"/>
        </w:rPr>
      </w:pPr>
    </w:p>
    <w:p w14:paraId="49EDF3F6" w14:textId="72301EFB" w:rsidR="3D9C5201" w:rsidRDefault="74BDDD56" w:rsidP="3D9C5201">
      <w:pPr>
        <w:rPr>
          <w:rFonts w:ascii="Times New Roman" w:eastAsia="Times New Roman" w:hAnsi="Times New Roman" w:cs="Times New Roman"/>
        </w:rPr>
      </w:pPr>
      <w:r w:rsidRPr="74BDDD56">
        <w:rPr>
          <w:rFonts w:ascii="Times New Roman" w:eastAsia="Times New Roman" w:hAnsi="Times New Roman" w:cs="Times New Roman"/>
          <w:i/>
          <w:iCs/>
          <w:color w:val="05103E"/>
        </w:rPr>
        <w:t>Over Hartje Winter - Hartje Winter</w:t>
      </w:r>
      <w:r w:rsidRPr="74BDDD56">
        <w:rPr>
          <w:rFonts w:ascii="Times New Roman" w:eastAsia="Times New Roman" w:hAnsi="Times New Roman" w:cs="Times New Roman"/>
          <w:color w:val="05103E"/>
        </w:rPr>
        <w:t xml:space="preserve">. (2023, 6 december). Hartje Winter. </w:t>
      </w:r>
      <w:hyperlink r:id="rId8">
        <w:r w:rsidRPr="74BDDD56">
          <w:rPr>
            <w:rStyle w:val="Hyperlink"/>
            <w:rFonts w:ascii="Times New Roman" w:eastAsia="Times New Roman" w:hAnsi="Times New Roman" w:cs="Times New Roman"/>
          </w:rPr>
          <w:t>https://www.ivn.nl/aanbod/hartje-winter/over-hartje-winter/</w:t>
        </w:r>
      </w:hyperlink>
      <w:r w:rsidRPr="74BDDD56">
        <w:rPr>
          <w:rFonts w:ascii="Times New Roman" w:eastAsia="Times New Roman" w:hAnsi="Times New Roman" w:cs="Times New Roman"/>
          <w:color w:val="05103E"/>
        </w:rPr>
        <w:t xml:space="preserve"> </w:t>
      </w:r>
    </w:p>
    <w:p w14:paraId="0EA6532B" w14:textId="3E31EAEC" w:rsidR="16122A40" w:rsidRDefault="16122A40" w:rsidP="16122A40">
      <w:pPr>
        <w:rPr>
          <w:rFonts w:ascii="Times New Roman" w:eastAsia="Times New Roman" w:hAnsi="Times New Roman" w:cs="Times New Roman"/>
          <w:color w:val="05103E"/>
        </w:rPr>
      </w:pPr>
    </w:p>
    <w:p w14:paraId="5B0CF4B4" w14:textId="7C10927B" w:rsidR="16122A40" w:rsidRDefault="0BF647CB" w:rsidP="16122A40">
      <w:pPr>
        <w:rPr>
          <w:rFonts w:ascii="Times New Roman" w:eastAsia="Times New Roman" w:hAnsi="Times New Roman" w:cs="Times New Roman"/>
        </w:rPr>
      </w:pPr>
      <w:r w:rsidRPr="0BF647CB">
        <w:rPr>
          <w:rFonts w:ascii="Times New Roman" w:eastAsia="Times New Roman" w:hAnsi="Times New Roman" w:cs="Times New Roman"/>
          <w:i/>
          <w:iCs/>
          <w:color w:val="05103E"/>
        </w:rPr>
        <w:t>Ontwikkeling van creatief vermogen van jonge kinderen – ArtEZ</w:t>
      </w:r>
      <w:r w:rsidRPr="0BF647CB">
        <w:rPr>
          <w:rFonts w:ascii="Times New Roman" w:eastAsia="Times New Roman" w:hAnsi="Times New Roman" w:cs="Times New Roman"/>
          <w:color w:val="05103E"/>
        </w:rPr>
        <w:t xml:space="preserve">. (z.d.). </w:t>
      </w:r>
      <w:hyperlink r:id="rId9">
        <w:r w:rsidRPr="0BF647CB">
          <w:rPr>
            <w:rStyle w:val="Hyperlink"/>
            <w:rFonts w:ascii="Times New Roman" w:eastAsia="Times New Roman" w:hAnsi="Times New Roman" w:cs="Times New Roman"/>
          </w:rPr>
          <w:t>https://www.artez.nl/ontwikkeling-van-creatief-vermogen-van-jonge-kinderen</w:t>
        </w:r>
      </w:hyperlink>
      <w:r w:rsidRPr="0BF647CB">
        <w:rPr>
          <w:rFonts w:ascii="Times New Roman" w:eastAsia="Times New Roman" w:hAnsi="Times New Roman" w:cs="Times New Roman"/>
          <w:color w:val="05103E"/>
        </w:rPr>
        <w:t xml:space="preserve"> </w:t>
      </w:r>
    </w:p>
    <w:p w14:paraId="03F5A1DF" w14:textId="303BFA25" w:rsidR="0BBA1C46" w:rsidRDefault="0BBA1C46" w:rsidP="0BBA1C46">
      <w:pPr>
        <w:rPr>
          <w:rFonts w:ascii="Times New Roman" w:eastAsia="Times New Roman" w:hAnsi="Times New Roman" w:cs="Times New Roman"/>
          <w:color w:val="05103E"/>
        </w:rPr>
      </w:pPr>
    </w:p>
    <w:p w14:paraId="64211DB8" w14:textId="6EBC0167" w:rsidR="7F025393" w:rsidRDefault="7F025393" w:rsidP="7F025393">
      <w:pPr>
        <w:rPr>
          <w:rFonts w:ascii="Times New Roman" w:eastAsia="Times New Roman" w:hAnsi="Times New Roman" w:cs="Times New Roman"/>
        </w:rPr>
      </w:pPr>
      <w:r w:rsidRPr="7F025393">
        <w:rPr>
          <w:rFonts w:ascii="Times New Roman" w:eastAsia="Times New Roman" w:hAnsi="Times New Roman" w:cs="Times New Roman"/>
          <w:i/>
          <w:iCs/>
          <w:color w:val="05103E"/>
        </w:rPr>
        <w:t>Buitenspelen in de winter: 7 tips! | KinderRijk</w:t>
      </w:r>
      <w:r w:rsidRPr="7F025393">
        <w:rPr>
          <w:rFonts w:ascii="Times New Roman" w:eastAsia="Times New Roman" w:hAnsi="Times New Roman" w:cs="Times New Roman"/>
          <w:color w:val="05103E"/>
        </w:rPr>
        <w:t xml:space="preserve">. (2024b, januari 12). KinderRijk. </w:t>
      </w:r>
      <w:hyperlink r:id="rId10">
        <w:r w:rsidRPr="7F025393">
          <w:rPr>
            <w:rStyle w:val="Hyperlink"/>
            <w:rFonts w:ascii="Times New Roman" w:eastAsia="Times New Roman" w:hAnsi="Times New Roman" w:cs="Times New Roman"/>
          </w:rPr>
          <w:t>https://www.kinderrijk.nl/buitenspelen-in-de-winter-7-tips/</w:t>
        </w:r>
      </w:hyperlink>
      <w:r w:rsidRPr="7F025393">
        <w:rPr>
          <w:rFonts w:ascii="Times New Roman" w:eastAsia="Times New Roman" w:hAnsi="Times New Roman" w:cs="Times New Roman"/>
          <w:color w:val="05103E"/>
        </w:rPr>
        <w:t xml:space="preserve"> </w:t>
      </w:r>
    </w:p>
    <w:p w14:paraId="7893CB47" w14:textId="77777777" w:rsidR="00DC53F2" w:rsidRDefault="00DC53F2" w:rsidP="00DC53F2"/>
    <w:p w14:paraId="75B27C43" w14:textId="33316F00" w:rsidR="00A4274C" w:rsidRDefault="00A4274C" w:rsidP="00A4274C">
      <w:pPr>
        <w:pStyle w:val="NormalWeb"/>
        <w:spacing w:before="0" w:beforeAutospacing="0" w:after="0" w:afterAutospacing="0" w:line="480" w:lineRule="atLeast"/>
        <w:ind w:left="720" w:hanging="720"/>
        <w:rPr>
          <w:color w:val="000000"/>
        </w:rPr>
      </w:pPr>
      <w:r w:rsidRPr="1CD75997">
        <w:rPr>
          <w:i/>
          <w:color w:val="000000" w:themeColor="text1"/>
        </w:rPr>
        <w:t>Beweegvriendelijke Omgeving SCAN (BVO ScAN) - Kenniscentrum Sport en Bewegen</w:t>
      </w:r>
      <w:r w:rsidRPr="1CD75997">
        <w:rPr>
          <w:color w:val="000000" w:themeColor="text1"/>
        </w:rPr>
        <w:t>. (z.d.). Kenniscentrum Sport en Bewegen.</w:t>
      </w:r>
      <w:r w:rsidRPr="1CD75997">
        <w:rPr>
          <w:rStyle w:val="apple-converted-space"/>
          <w:rFonts w:eastAsiaTheme="majorEastAsia"/>
          <w:color w:val="000000" w:themeColor="text1"/>
        </w:rPr>
        <w:t> </w:t>
      </w:r>
      <w:r w:rsidRPr="1CD75997">
        <w:rPr>
          <w:rStyle w:val="url"/>
          <w:rFonts w:eastAsiaTheme="majorEastAsia"/>
          <w:color w:val="000000" w:themeColor="text1"/>
        </w:rPr>
        <w:t>https://www.kenniscentrumsportenbewegen.nl/producten/bvo-%20scan/</w:t>
      </w:r>
      <w:r w:rsidR="1CD75997" w:rsidRPr="1CD75997">
        <w:rPr>
          <w:rStyle w:val="url"/>
          <w:rFonts w:eastAsiaTheme="majorEastAsia"/>
          <w:color w:val="000000" w:themeColor="text1"/>
        </w:rPr>
        <w:t xml:space="preserve"> </w:t>
      </w:r>
    </w:p>
    <w:p w14:paraId="7251BE4A" w14:textId="77777777" w:rsidR="00F977D7" w:rsidRDefault="00F977D7" w:rsidP="00F977D7">
      <w:pPr>
        <w:pStyle w:val="NormalWeb"/>
        <w:spacing w:before="0" w:beforeAutospacing="0" w:after="0" w:afterAutospacing="0" w:line="480" w:lineRule="atLeast"/>
        <w:ind w:left="720" w:hanging="720"/>
        <w:rPr>
          <w:i/>
          <w:iCs/>
          <w:color w:val="000000"/>
        </w:rPr>
      </w:pPr>
    </w:p>
    <w:p w14:paraId="21B6D57F" w14:textId="5FC29EB1" w:rsidR="00D3061F" w:rsidRDefault="00AF66EE" w:rsidP="00D3061F">
      <w:pPr>
        <w:pStyle w:val="NormalWeb"/>
        <w:spacing w:before="0" w:beforeAutospacing="0" w:after="0" w:afterAutospacing="0" w:line="480" w:lineRule="atLeast"/>
        <w:ind w:left="720" w:hanging="720"/>
        <w:rPr>
          <w:rStyle w:val="url"/>
          <w:rFonts w:eastAsiaTheme="majorEastAsia"/>
          <w:color w:val="000000"/>
        </w:rPr>
      </w:pPr>
      <w:r>
        <w:rPr>
          <w:color w:val="000000"/>
        </w:rPr>
        <w:t>Vera</w:t>
      </w:r>
      <w:r w:rsidR="00E8334D">
        <w:rPr>
          <w:color w:val="000000"/>
        </w:rPr>
        <w:t xml:space="preserve"> </w:t>
      </w:r>
      <w:r>
        <w:rPr>
          <w:color w:val="000000"/>
        </w:rPr>
        <w:t>Herbink</w:t>
      </w:r>
      <w:r w:rsidR="00D3061F">
        <w:rPr>
          <w:color w:val="000000"/>
        </w:rPr>
        <w:t xml:space="preserve"> (2020, 26 oktober).</w:t>
      </w:r>
      <w:r w:rsidR="00D3061F">
        <w:rPr>
          <w:rStyle w:val="apple-converted-space"/>
          <w:rFonts w:eastAsiaTheme="majorEastAsia"/>
          <w:color w:val="000000"/>
        </w:rPr>
        <w:t> </w:t>
      </w:r>
      <w:r w:rsidR="00D3061F">
        <w:rPr>
          <w:i/>
          <w:iCs/>
          <w:color w:val="000000"/>
        </w:rPr>
        <w:t>Het belang van buitenspelen</w:t>
      </w:r>
      <w:r w:rsidR="00D3061F">
        <w:rPr>
          <w:color w:val="000000"/>
        </w:rPr>
        <w:t xml:space="preserve">. IMH Nederland. Geraadpleegd op 2 februari 2024 </w:t>
      </w:r>
      <w:hyperlink r:id="rId11" w:anchor=":~:text=Door%20ze%20buiten%20te%20laten,vitamine%20D%20tijdens%20het%20buitenspelen" w:history="1">
        <w:r w:rsidR="00D3061F" w:rsidRPr="00F05AF0">
          <w:rPr>
            <w:rStyle w:val="Hyperlink"/>
            <w:rFonts w:eastAsiaTheme="majorEastAsia"/>
          </w:rPr>
          <w:t>https://www.imhnederland.nl/buitenspelen/#:~:text=Door%20ze%20buiten%20te%20laten,vitamine%20D%20tijdens%20het%20buitenspelen</w:t>
        </w:r>
      </w:hyperlink>
      <w:r w:rsidR="00D3061F">
        <w:rPr>
          <w:rStyle w:val="url"/>
          <w:rFonts w:eastAsiaTheme="majorEastAsia"/>
          <w:color w:val="000000"/>
        </w:rPr>
        <w:t xml:space="preserve">. </w:t>
      </w:r>
    </w:p>
    <w:p w14:paraId="72645018" w14:textId="77777777" w:rsidR="00894D4F" w:rsidRDefault="00894D4F" w:rsidP="00D3061F">
      <w:pPr>
        <w:pStyle w:val="NormalWeb"/>
        <w:spacing w:before="0" w:beforeAutospacing="0" w:after="0" w:afterAutospacing="0" w:line="480" w:lineRule="atLeast"/>
        <w:ind w:left="720" w:hanging="720"/>
        <w:rPr>
          <w:rStyle w:val="url"/>
          <w:rFonts w:eastAsiaTheme="majorEastAsia"/>
          <w:color w:val="000000"/>
        </w:rPr>
      </w:pPr>
    </w:p>
    <w:p w14:paraId="5D12BC02" w14:textId="07F06967" w:rsidR="00894D4F" w:rsidRDefault="00894D4F" w:rsidP="00894D4F">
      <w:pPr>
        <w:pStyle w:val="NormalWeb"/>
        <w:spacing w:before="0" w:beforeAutospacing="0" w:after="0" w:afterAutospacing="0" w:line="480" w:lineRule="atLeast"/>
        <w:ind w:left="720" w:hanging="720"/>
        <w:rPr>
          <w:color w:val="000000"/>
        </w:rPr>
      </w:pPr>
      <w:r w:rsidRPr="616CEEAA">
        <w:rPr>
          <w:i/>
          <w:color w:val="000000" w:themeColor="text1"/>
        </w:rPr>
        <w:t xml:space="preserve"> beweegvriendelijke omgeving</w:t>
      </w:r>
      <w:r w:rsidRPr="616CEEAA">
        <w:rPr>
          <w:color w:val="000000" w:themeColor="text1"/>
        </w:rPr>
        <w:t>. (</w:t>
      </w:r>
      <w:proofErr w:type="spellStart"/>
      <w:r w:rsidRPr="616CEEAA">
        <w:rPr>
          <w:color w:val="000000" w:themeColor="text1"/>
        </w:rPr>
        <w:t>z.d.</w:t>
      </w:r>
      <w:proofErr w:type="spellEnd"/>
      <w:r w:rsidRPr="616CEEAA">
        <w:rPr>
          <w:color w:val="000000" w:themeColor="text1"/>
        </w:rPr>
        <w:t>). Sport en Bewegen in Cijfers.</w:t>
      </w:r>
      <w:r w:rsidRPr="616CEEAA">
        <w:rPr>
          <w:rStyle w:val="apple-converted-space"/>
          <w:rFonts w:eastAsiaTheme="majorEastAsia"/>
          <w:color w:val="000000" w:themeColor="text1"/>
        </w:rPr>
        <w:t> </w:t>
      </w:r>
      <w:r w:rsidRPr="616CEEAA">
        <w:rPr>
          <w:rStyle w:val="url"/>
          <w:rFonts w:eastAsiaTheme="majorEastAsia"/>
          <w:color w:val="000000" w:themeColor="text1"/>
        </w:rPr>
        <w:t>https://www.sportenbewegenincijfers.nl/kernindicatoren/beweegvriendelijke-omgeving-bronverantwoording</w:t>
      </w:r>
      <w:r w:rsidR="616CEEAA" w:rsidRPr="616CEEAA">
        <w:rPr>
          <w:rStyle w:val="url"/>
          <w:rFonts w:eastAsiaTheme="majorEastAsia"/>
          <w:color w:val="000000" w:themeColor="text1"/>
        </w:rPr>
        <w:t xml:space="preserve"> </w:t>
      </w:r>
    </w:p>
    <w:p w14:paraId="22CD4DA4" w14:textId="77777777" w:rsidR="00894D4F" w:rsidRDefault="00894D4F" w:rsidP="00D3061F">
      <w:pPr>
        <w:pStyle w:val="NormalWeb"/>
        <w:spacing w:before="0" w:beforeAutospacing="0" w:after="0" w:afterAutospacing="0" w:line="480" w:lineRule="atLeast"/>
        <w:ind w:left="720" w:hanging="720"/>
        <w:rPr>
          <w:color w:val="000000"/>
        </w:rPr>
      </w:pPr>
    </w:p>
    <w:p w14:paraId="44D5F8AA" w14:textId="11DB1B91" w:rsidR="003E7D0E" w:rsidRDefault="003E7D0E" w:rsidP="003E7D0E">
      <w:pPr>
        <w:pStyle w:val="NormalWeb"/>
        <w:spacing w:before="0" w:beforeAutospacing="0" w:after="0" w:afterAutospacing="0" w:line="480" w:lineRule="atLeast"/>
        <w:ind w:left="720" w:hanging="720"/>
        <w:rPr>
          <w:color w:val="000000"/>
        </w:rPr>
      </w:pPr>
      <w:r w:rsidRPr="616CEEAA">
        <w:rPr>
          <w:color w:val="000000" w:themeColor="text1"/>
        </w:rPr>
        <w:t>Harderwijk, G. (</w:t>
      </w:r>
      <w:proofErr w:type="spellStart"/>
      <w:r w:rsidRPr="616CEEAA">
        <w:rPr>
          <w:color w:val="000000" w:themeColor="text1"/>
        </w:rPr>
        <w:t>z.d.</w:t>
      </w:r>
      <w:proofErr w:type="spellEnd"/>
      <w:r w:rsidRPr="616CEEAA">
        <w:rPr>
          <w:color w:val="000000" w:themeColor="text1"/>
        </w:rPr>
        <w:t>).</w:t>
      </w:r>
      <w:r w:rsidRPr="616CEEAA">
        <w:rPr>
          <w:rStyle w:val="apple-converted-space"/>
          <w:rFonts w:eastAsiaTheme="majorEastAsia"/>
          <w:color w:val="000000" w:themeColor="text1"/>
        </w:rPr>
        <w:t> </w:t>
      </w:r>
      <w:r w:rsidRPr="616CEEAA">
        <w:rPr>
          <w:i/>
          <w:color w:val="000000" w:themeColor="text1"/>
        </w:rPr>
        <w:t xml:space="preserve">Kinderen vaardig in </w:t>
      </w:r>
      <w:r w:rsidR="616CEEAA" w:rsidRPr="616CEEAA">
        <w:rPr>
          <w:i/>
          <w:iCs/>
          <w:color w:val="000000" w:themeColor="text1"/>
        </w:rPr>
        <w:t>bewegen</w:t>
      </w:r>
      <w:r w:rsidR="616CEEAA" w:rsidRPr="616CEEAA">
        <w:rPr>
          <w:rFonts w:ascii="Arial" w:hAnsi="Arial" w:cs="Arial"/>
          <w:i/>
          <w:iCs/>
          <w:color w:val="000000" w:themeColor="text1"/>
        </w:rPr>
        <w:t> </w:t>
      </w:r>
      <w:r w:rsidRPr="616CEEAA">
        <w:rPr>
          <w:i/>
          <w:color w:val="000000" w:themeColor="text1"/>
        </w:rPr>
        <w:t>» GA! Harderwijk</w:t>
      </w:r>
      <w:r w:rsidRPr="616CEEAA">
        <w:rPr>
          <w:color w:val="000000" w:themeColor="text1"/>
        </w:rPr>
        <w:t>. GA! Harderwijk.</w:t>
      </w:r>
      <w:r w:rsidRPr="616CEEAA">
        <w:rPr>
          <w:rStyle w:val="apple-converted-space"/>
          <w:rFonts w:eastAsiaTheme="majorEastAsia"/>
          <w:color w:val="000000" w:themeColor="text1"/>
        </w:rPr>
        <w:t> </w:t>
      </w:r>
      <w:r w:rsidRPr="616CEEAA">
        <w:rPr>
          <w:rStyle w:val="url"/>
          <w:rFonts w:eastAsiaTheme="majorEastAsia"/>
          <w:color w:val="000000" w:themeColor="text1"/>
        </w:rPr>
        <w:t>https://www.gaharderwijk.nl/wat-we-doen/kinderen-vaardig-in-bewegen</w:t>
      </w:r>
      <w:r w:rsidR="616CEEAA" w:rsidRPr="616CEEAA">
        <w:rPr>
          <w:rStyle w:val="url"/>
          <w:rFonts w:eastAsiaTheme="majorEastAsia"/>
          <w:color w:val="000000" w:themeColor="text1"/>
        </w:rPr>
        <w:t xml:space="preserve"> </w:t>
      </w:r>
    </w:p>
    <w:p w14:paraId="0A770786" w14:textId="6F14AEAD" w:rsidR="35BE5E89" w:rsidRDefault="35BE5E89" w:rsidP="00A7438E">
      <w:pPr>
        <w:pStyle w:val="NormalWeb"/>
        <w:spacing w:before="0" w:beforeAutospacing="0" w:after="0" w:afterAutospacing="0" w:line="480" w:lineRule="atLeast"/>
        <w:rPr>
          <w:color w:val="000000" w:themeColor="text1"/>
        </w:rPr>
      </w:pPr>
    </w:p>
    <w:p w14:paraId="037BCCD4" w14:textId="77777777" w:rsidR="00A7438E" w:rsidRPr="00A7438E" w:rsidRDefault="00A7438E" w:rsidP="00A7438E">
      <w:pPr>
        <w:pStyle w:val="NormalWeb"/>
        <w:spacing w:before="0" w:beforeAutospacing="0" w:after="0" w:afterAutospacing="0" w:line="480" w:lineRule="atLeast"/>
        <w:ind w:left="720" w:hanging="720"/>
        <w:rPr>
          <w:color w:val="000000"/>
          <w:lang w:val="en-US"/>
        </w:rPr>
      </w:pPr>
      <w:r w:rsidRPr="00A7438E">
        <w:rPr>
          <w:i/>
          <w:iCs/>
          <w:color w:val="000000"/>
          <w:lang w:val="en-US"/>
        </w:rPr>
        <w:t>Home | Urban Nomad Adventures</w:t>
      </w:r>
      <w:r w:rsidRPr="00A7438E">
        <w:rPr>
          <w:color w:val="000000"/>
          <w:lang w:val="en-US"/>
        </w:rPr>
        <w:t>. (</w:t>
      </w:r>
      <w:proofErr w:type="spellStart"/>
      <w:r w:rsidRPr="00A7438E">
        <w:rPr>
          <w:color w:val="000000"/>
          <w:lang w:val="en-US"/>
        </w:rPr>
        <w:t>z.d</w:t>
      </w:r>
      <w:proofErr w:type="spellEnd"/>
      <w:r w:rsidRPr="00A7438E">
        <w:rPr>
          <w:color w:val="000000"/>
          <w:lang w:val="en-US"/>
        </w:rPr>
        <w:t>.). My Site 3.</w:t>
      </w:r>
      <w:r w:rsidRPr="00A7438E">
        <w:rPr>
          <w:rStyle w:val="apple-converted-space"/>
          <w:rFonts w:eastAsiaTheme="majorEastAsia"/>
          <w:color w:val="000000"/>
          <w:lang w:val="en-US"/>
        </w:rPr>
        <w:t> </w:t>
      </w:r>
      <w:r w:rsidRPr="00A7438E">
        <w:rPr>
          <w:rStyle w:val="url"/>
          <w:rFonts w:eastAsiaTheme="majorEastAsia"/>
          <w:color w:val="000000"/>
          <w:lang w:val="en-US"/>
        </w:rPr>
        <w:t>https://bntbeweegnaartoeko.wixsite.com/home</w:t>
      </w:r>
    </w:p>
    <w:p w14:paraId="580A5925" w14:textId="3A2A25B9" w:rsidR="35BE5E89" w:rsidRPr="00A7438E" w:rsidRDefault="35BE5E89" w:rsidP="00A7438E">
      <w:pPr>
        <w:pStyle w:val="NormalWeb"/>
        <w:spacing w:before="0" w:beforeAutospacing="0" w:after="0" w:afterAutospacing="0" w:line="480" w:lineRule="atLeast"/>
        <w:rPr>
          <w:color w:val="000000" w:themeColor="text1"/>
          <w:lang w:val="en-US"/>
        </w:rPr>
      </w:pPr>
    </w:p>
    <w:p w14:paraId="60671442" w14:textId="50C21A89" w:rsidR="002A30FB" w:rsidRDefault="002A30FB" w:rsidP="002A30FB">
      <w:pPr>
        <w:pStyle w:val="NormalWeb"/>
        <w:spacing w:before="0" w:beforeAutospacing="0" w:after="0" w:afterAutospacing="0" w:line="480" w:lineRule="atLeast"/>
        <w:ind w:left="720" w:hanging="720"/>
        <w:rPr>
          <w:color w:val="000000"/>
        </w:rPr>
      </w:pPr>
      <w:r w:rsidRPr="1AB72F81">
        <w:rPr>
          <w:color w:val="000000" w:themeColor="text1"/>
        </w:rPr>
        <w:t>Gemeente Harderwijk. (</w:t>
      </w:r>
      <w:proofErr w:type="spellStart"/>
      <w:r w:rsidRPr="1AB72F81">
        <w:rPr>
          <w:color w:val="000000" w:themeColor="text1"/>
        </w:rPr>
        <w:t>z.d.</w:t>
      </w:r>
      <w:proofErr w:type="spellEnd"/>
      <w:r w:rsidRPr="1AB72F81">
        <w:rPr>
          <w:color w:val="000000" w:themeColor="text1"/>
        </w:rPr>
        <w:t>).</w:t>
      </w:r>
      <w:r w:rsidRPr="1AB72F81">
        <w:rPr>
          <w:rStyle w:val="apple-converted-space"/>
          <w:rFonts w:eastAsiaTheme="majorEastAsia"/>
          <w:color w:val="000000" w:themeColor="text1"/>
        </w:rPr>
        <w:t> </w:t>
      </w:r>
      <w:r w:rsidRPr="1AB72F81">
        <w:rPr>
          <w:i/>
          <w:color w:val="000000" w:themeColor="text1"/>
        </w:rPr>
        <w:t>Sport</w:t>
      </w:r>
      <w:r w:rsidRPr="1AB72F81">
        <w:rPr>
          <w:color w:val="000000" w:themeColor="text1"/>
        </w:rPr>
        <w:t>.</w:t>
      </w:r>
      <w:r w:rsidRPr="1AB72F81">
        <w:rPr>
          <w:rStyle w:val="apple-converted-space"/>
          <w:rFonts w:eastAsiaTheme="majorEastAsia"/>
          <w:color w:val="000000" w:themeColor="text1"/>
        </w:rPr>
        <w:t> </w:t>
      </w:r>
      <w:r w:rsidRPr="1AB72F81">
        <w:rPr>
          <w:rStyle w:val="url"/>
          <w:rFonts w:eastAsiaTheme="majorEastAsia"/>
          <w:color w:val="000000" w:themeColor="text1"/>
        </w:rPr>
        <w:t>https://www.harderwijk.nl/over-de-gemeente/sport</w:t>
      </w:r>
      <w:r w:rsidR="616CEEAA" w:rsidRPr="616CEEAA">
        <w:rPr>
          <w:rStyle w:val="url"/>
          <w:rFonts w:eastAsiaTheme="majorEastAsia"/>
          <w:color w:val="000000" w:themeColor="text1"/>
        </w:rPr>
        <w:t xml:space="preserve"> </w:t>
      </w:r>
    </w:p>
    <w:p w14:paraId="35947DF4" w14:textId="1FED9E49" w:rsidR="35BE5E89" w:rsidRPr="002A30FB" w:rsidRDefault="35BE5E89" w:rsidP="002A30FB">
      <w:pPr>
        <w:pStyle w:val="NormalWeb"/>
        <w:spacing w:before="0" w:beforeAutospacing="0" w:after="0" w:afterAutospacing="0" w:line="480" w:lineRule="atLeast"/>
        <w:rPr>
          <w:color w:val="000000" w:themeColor="text1"/>
        </w:rPr>
      </w:pPr>
    </w:p>
    <w:p w14:paraId="0B8AE833" w14:textId="11445AFA" w:rsidR="35BE5E89" w:rsidRPr="002A30FB" w:rsidRDefault="35BE5E89" w:rsidP="35BE5E89">
      <w:pPr>
        <w:pStyle w:val="NormalWeb"/>
        <w:spacing w:before="0" w:beforeAutospacing="0" w:after="0" w:afterAutospacing="0" w:line="480" w:lineRule="atLeast"/>
        <w:ind w:left="720" w:hanging="720"/>
        <w:rPr>
          <w:color w:val="000000" w:themeColor="text1"/>
        </w:rPr>
      </w:pPr>
    </w:p>
    <w:p w14:paraId="54AB7ACE" w14:textId="23A14E10" w:rsidR="35BE5E89" w:rsidRPr="002A30FB" w:rsidRDefault="35BE5E89" w:rsidP="35BE5E89">
      <w:pPr>
        <w:pStyle w:val="NormalWeb"/>
        <w:spacing w:before="0" w:beforeAutospacing="0" w:after="0" w:afterAutospacing="0" w:line="480" w:lineRule="atLeast"/>
        <w:ind w:left="720" w:hanging="720"/>
        <w:rPr>
          <w:color w:val="000000" w:themeColor="text1"/>
        </w:rPr>
      </w:pPr>
    </w:p>
    <w:p w14:paraId="472E9111" w14:textId="063AA2A6" w:rsidR="35BE5E89" w:rsidRPr="002A30FB" w:rsidRDefault="35BE5E89" w:rsidP="35BE5E89">
      <w:pPr>
        <w:pStyle w:val="NormalWeb"/>
        <w:spacing w:before="0" w:beforeAutospacing="0" w:after="0" w:afterAutospacing="0" w:line="480" w:lineRule="atLeast"/>
        <w:ind w:left="720" w:hanging="720"/>
        <w:rPr>
          <w:color w:val="000000" w:themeColor="text1"/>
        </w:rPr>
      </w:pPr>
    </w:p>
    <w:p w14:paraId="45120CA0" w14:textId="577105AF" w:rsidR="35BE5E89" w:rsidRPr="002A30FB" w:rsidRDefault="35BE5E89" w:rsidP="35BE5E89">
      <w:pPr>
        <w:pStyle w:val="NormalWeb"/>
        <w:spacing w:before="0" w:beforeAutospacing="0" w:after="0" w:afterAutospacing="0" w:line="480" w:lineRule="atLeast"/>
        <w:ind w:left="720" w:hanging="720"/>
        <w:rPr>
          <w:color w:val="000000" w:themeColor="text1"/>
        </w:rPr>
      </w:pPr>
    </w:p>
    <w:p w14:paraId="75013871" w14:textId="68AA8A93" w:rsidR="35BE5E89" w:rsidRPr="002A30FB" w:rsidRDefault="35BE5E89" w:rsidP="35BE5E89">
      <w:pPr>
        <w:pStyle w:val="NormalWeb"/>
        <w:spacing w:before="0" w:beforeAutospacing="0" w:after="0" w:afterAutospacing="0" w:line="480" w:lineRule="atLeast"/>
        <w:ind w:left="720" w:hanging="720"/>
        <w:rPr>
          <w:color w:val="000000" w:themeColor="text1"/>
        </w:rPr>
      </w:pPr>
    </w:p>
    <w:p w14:paraId="0EE86040" w14:textId="2868B5BE" w:rsidR="35BE5E89" w:rsidRPr="002A30FB" w:rsidRDefault="35BE5E89" w:rsidP="35BE5E89">
      <w:pPr>
        <w:pStyle w:val="NormalWeb"/>
        <w:spacing w:before="0" w:beforeAutospacing="0" w:after="0" w:afterAutospacing="0" w:line="480" w:lineRule="atLeast"/>
        <w:ind w:left="720" w:hanging="720"/>
        <w:rPr>
          <w:color w:val="000000" w:themeColor="text1"/>
        </w:rPr>
      </w:pPr>
    </w:p>
    <w:p w14:paraId="7AE70345" w14:textId="6C56D5B3" w:rsidR="35BE5E89" w:rsidRPr="002A30FB" w:rsidRDefault="35BE5E89" w:rsidP="35BE5E89">
      <w:pPr>
        <w:pStyle w:val="NormalWeb"/>
        <w:spacing w:before="0" w:beforeAutospacing="0" w:after="0" w:afterAutospacing="0" w:line="480" w:lineRule="atLeast"/>
        <w:ind w:left="720" w:hanging="720"/>
        <w:rPr>
          <w:color w:val="000000" w:themeColor="text1"/>
        </w:rPr>
      </w:pPr>
    </w:p>
    <w:p w14:paraId="23354868" w14:textId="2ED8AAD6" w:rsidR="35BE5E89" w:rsidRPr="002A30FB" w:rsidRDefault="35BE5E89" w:rsidP="35BE5E89">
      <w:pPr>
        <w:pStyle w:val="NormalWeb"/>
        <w:spacing w:before="0" w:beforeAutospacing="0" w:after="0" w:afterAutospacing="0" w:line="480" w:lineRule="atLeast"/>
        <w:ind w:left="720" w:hanging="720"/>
        <w:rPr>
          <w:color w:val="000000" w:themeColor="text1"/>
        </w:rPr>
      </w:pPr>
    </w:p>
    <w:p w14:paraId="37976CC8" w14:textId="4539673B" w:rsidR="35BE5E89" w:rsidRPr="002A30FB" w:rsidRDefault="35BE5E89" w:rsidP="35BE5E89">
      <w:pPr>
        <w:pStyle w:val="NormalWeb"/>
        <w:spacing w:before="0" w:beforeAutospacing="0" w:after="0" w:afterAutospacing="0" w:line="480" w:lineRule="atLeast"/>
        <w:ind w:left="720" w:hanging="720"/>
        <w:rPr>
          <w:color w:val="000000" w:themeColor="text1"/>
        </w:rPr>
      </w:pPr>
    </w:p>
    <w:p w14:paraId="5DE1F2B8" w14:textId="78BF4217" w:rsidR="35BE5E89" w:rsidRPr="002A30FB" w:rsidRDefault="35BE5E89" w:rsidP="35BE5E89">
      <w:pPr>
        <w:pStyle w:val="NormalWeb"/>
        <w:spacing w:before="0" w:beforeAutospacing="0" w:after="0" w:afterAutospacing="0" w:line="480" w:lineRule="atLeast"/>
        <w:ind w:left="720" w:hanging="720"/>
        <w:rPr>
          <w:color w:val="000000" w:themeColor="text1"/>
        </w:rPr>
      </w:pPr>
    </w:p>
    <w:p w14:paraId="77DEBBCE" w14:textId="0E051794" w:rsidR="35BE5E89" w:rsidRPr="002A30FB" w:rsidRDefault="35BE5E89" w:rsidP="35BE5E89">
      <w:pPr>
        <w:pStyle w:val="NormalWeb"/>
        <w:spacing w:before="0" w:beforeAutospacing="0" w:after="0" w:afterAutospacing="0" w:line="480" w:lineRule="atLeast"/>
        <w:ind w:left="720" w:hanging="720"/>
        <w:rPr>
          <w:color w:val="000000" w:themeColor="text1"/>
        </w:rPr>
      </w:pPr>
    </w:p>
    <w:p w14:paraId="1E3D435D" w14:textId="07F7B7FF" w:rsidR="35BE5E89" w:rsidRPr="002A30FB" w:rsidRDefault="35BE5E89" w:rsidP="35BE5E89">
      <w:pPr>
        <w:pStyle w:val="NormalWeb"/>
        <w:spacing w:before="0" w:beforeAutospacing="0" w:after="0" w:afterAutospacing="0" w:line="480" w:lineRule="atLeast"/>
        <w:ind w:left="720" w:hanging="720"/>
        <w:rPr>
          <w:color w:val="000000" w:themeColor="text1"/>
        </w:rPr>
      </w:pPr>
    </w:p>
    <w:p w14:paraId="1837F1E0" w14:textId="02B79342" w:rsidR="35BE5E89" w:rsidRPr="002A30FB" w:rsidRDefault="35BE5E89" w:rsidP="35BE5E89">
      <w:pPr>
        <w:pStyle w:val="NormalWeb"/>
        <w:spacing w:before="0" w:beforeAutospacing="0" w:after="0" w:afterAutospacing="0" w:line="480" w:lineRule="atLeast"/>
        <w:ind w:left="720" w:hanging="720"/>
        <w:rPr>
          <w:color w:val="000000" w:themeColor="text1"/>
        </w:rPr>
      </w:pPr>
    </w:p>
    <w:p w14:paraId="74269677" w14:textId="28416FFA" w:rsidR="35BE5E89" w:rsidRPr="002A30FB" w:rsidRDefault="35BE5E89" w:rsidP="35BE5E89">
      <w:pPr>
        <w:pStyle w:val="NormalWeb"/>
        <w:spacing w:before="0" w:beforeAutospacing="0" w:after="0" w:afterAutospacing="0" w:line="480" w:lineRule="atLeast"/>
        <w:ind w:left="720" w:hanging="720"/>
        <w:rPr>
          <w:color w:val="000000" w:themeColor="text1"/>
        </w:rPr>
      </w:pPr>
    </w:p>
    <w:p w14:paraId="36E6E173" w14:textId="73DF109F" w:rsidR="35BE5E89" w:rsidRPr="002A30FB" w:rsidRDefault="35BE5E89" w:rsidP="35BE5E89">
      <w:pPr>
        <w:pStyle w:val="NormalWeb"/>
        <w:spacing w:before="0" w:beforeAutospacing="0" w:after="0" w:afterAutospacing="0" w:line="480" w:lineRule="atLeast"/>
        <w:ind w:left="720" w:hanging="720"/>
        <w:rPr>
          <w:color w:val="000000" w:themeColor="text1"/>
        </w:rPr>
      </w:pPr>
    </w:p>
    <w:p w14:paraId="6FDB4048" w14:textId="61E9D76B" w:rsidR="35BE5E89" w:rsidRPr="002A30FB" w:rsidRDefault="35BE5E89" w:rsidP="35BE5E89">
      <w:pPr>
        <w:pStyle w:val="NormalWeb"/>
        <w:spacing w:before="0" w:beforeAutospacing="0" w:after="0" w:afterAutospacing="0" w:line="480" w:lineRule="atLeast"/>
        <w:ind w:left="720" w:hanging="720"/>
        <w:rPr>
          <w:color w:val="000000" w:themeColor="text1"/>
        </w:rPr>
      </w:pPr>
    </w:p>
    <w:p w14:paraId="4FBACA73" w14:textId="005B4041" w:rsidR="6489EA51" w:rsidRDefault="6489EA51" w:rsidP="6489EA51">
      <w:pPr>
        <w:pStyle w:val="NormalWeb"/>
        <w:spacing w:before="0" w:beforeAutospacing="0" w:after="0" w:afterAutospacing="0" w:line="480" w:lineRule="atLeast"/>
        <w:ind w:left="720" w:hanging="720"/>
        <w:rPr>
          <w:color w:val="000000" w:themeColor="text1"/>
        </w:rPr>
      </w:pPr>
    </w:p>
    <w:p w14:paraId="41A26ADB" w14:textId="26DCD165" w:rsidR="6489EA51" w:rsidRDefault="6489EA51" w:rsidP="6489EA51">
      <w:pPr>
        <w:pStyle w:val="NormalWeb"/>
        <w:spacing w:before="0" w:beforeAutospacing="0" w:after="0" w:afterAutospacing="0" w:line="480" w:lineRule="atLeast"/>
        <w:ind w:left="720" w:hanging="720"/>
        <w:rPr>
          <w:color w:val="000000" w:themeColor="text1"/>
        </w:rPr>
      </w:pPr>
    </w:p>
    <w:p w14:paraId="77D9E62F" w14:textId="118813D9" w:rsidR="00AB3EDE" w:rsidRDefault="3B78045B" w:rsidP="3B78045B">
      <w:pPr>
        <w:pStyle w:val="Heading2"/>
      </w:pPr>
      <w:bookmarkStart w:id="38" w:name="_Toc292907330"/>
      <w:bookmarkStart w:id="39" w:name="_Toc170221006"/>
      <w:r>
        <w:t>Interviews legenda</w:t>
      </w:r>
      <w:bookmarkEnd w:id="38"/>
      <w:bookmarkEnd w:id="39"/>
    </w:p>
    <w:p w14:paraId="64AAF8C6" w14:textId="6DE09E87" w:rsidR="3B78045B" w:rsidRDefault="3B78045B" w:rsidP="3B78045B"/>
    <w:p w14:paraId="71C7E287" w14:textId="51A09D03" w:rsidR="3B78045B" w:rsidRDefault="3B78045B" w:rsidP="3B78045B">
      <w:r>
        <w:t>Uitleg codes:</w:t>
      </w:r>
    </w:p>
    <w:p w14:paraId="4C3D9835" w14:textId="35AF4C4A" w:rsidR="3B78045B" w:rsidRDefault="3B78045B" w:rsidP="3B78045B">
      <w:pPr>
        <w:rPr>
          <w:highlight w:val="cyan"/>
        </w:rPr>
      </w:pPr>
      <w:r w:rsidRPr="3B78045B">
        <w:rPr>
          <w:highlight w:val="cyan"/>
        </w:rPr>
        <w:t>Doelgroep (kinderen 0-15 jaar)</w:t>
      </w:r>
    </w:p>
    <w:p w14:paraId="1D25F9A0" w14:textId="7FAFB3E6" w:rsidR="3B78045B" w:rsidRDefault="3B78045B" w:rsidP="3B78045B">
      <w:r>
        <w:t>Hier wordt gesproken over de doelgroep.</w:t>
      </w:r>
    </w:p>
    <w:p w14:paraId="2967ED46" w14:textId="2CFBDAA7" w:rsidR="3B78045B" w:rsidRDefault="3B78045B" w:rsidP="3B78045B">
      <w:pPr>
        <w:rPr>
          <w:highlight w:val="green"/>
        </w:rPr>
      </w:pPr>
      <w:r w:rsidRPr="3B78045B">
        <w:rPr>
          <w:highlight w:val="green"/>
        </w:rPr>
        <w:t>Socialisering</w:t>
      </w:r>
    </w:p>
    <w:p w14:paraId="70F3C4FF" w14:textId="3591EC4E" w:rsidR="3B78045B" w:rsidRDefault="3B78045B" w:rsidP="3B78045B">
      <w:r>
        <w:t>Hier verteld de geïnterviewde over de sociale contacten.</w:t>
      </w:r>
    </w:p>
    <w:p w14:paraId="17BF8815" w14:textId="3FD5D1FF" w:rsidR="3B78045B" w:rsidRDefault="2D91F999" w:rsidP="3B78045B">
      <w:pPr>
        <w:rPr>
          <w:highlight w:val="magenta"/>
        </w:rPr>
      </w:pPr>
      <w:r w:rsidRPr="2D91F999">
        <w:rPr>
          <w:highlight w:val="magenta"/>
        </w:rPr>
        <w:t>Bestaande activiteiten</w:t>
      </w:r>
    </w:p>
    <w:p w14:paraId="591698DC" w14:textId="5A9FD36A" w:rsidR="2D91F999" w:rsidRDefault="2D91F999" w:rsidP="2D91F999">
      <w:pPr>
        <w:rPr>
          <w:highlight w:val="magenta"/>
        </w:rPr>
      </w:pPr>
      <w:r>
        <w:t>Hier wordt gesproken over de activiteiten die doelgroep nu doet.</w:t>
      </w:r>
    </w:p>
    <w:p w14:paraId="54154503" w14:textId="1FC877E6" w:rsidR="3B78045B" w:rsidRDefault="3B78045B" w:rsidP="3B78045B">
      <w:pPr>
        <w:rPr>
          <w:highlight w:val="yellow"/>
        </w:rPr>
      </w:pPr>
      <w:r w:rsidRPr="3B78045B">
        <w:rPr>
          <w:highlight w:val="yellow"/>
        </w:rPr>
        <w:t>Gewenste beweegfaciliteiten</w:t>
      </w:r>
    </w:p>
    <w:p w14:paraId="3D2FB380" w14:textId="444CE649" w:rsidR="3B78045B" w:rsidRDefault="3B78045B" w:rsidP="3B78045B">
      <w:r w:rsidRPr="3B78045B">
        <w:t>Hier wordt gesproken over de beweegfaciliteiten die de doelgroep graag wil.</w:t>
      </w:r>
    </w:p>
    <w:p w14:paraId="7ACBAE3B" w14:textId="0779D505" w:rsidR="00AB3EDE" w:rsidRDefault="6F126FF5" w:rsidP="00DC53F2">
      <w:pPr>
        <w:rPr>
          <w:highlight w:val="red"/>
        </w:rPr>
      </w:pPr>
      <w:r w:rsidRPr="5403B452">
        <w:rPr>
          <w:highlight w:val="red"/>
        </w:rPr>
        <w:t>Woon specifiecaties</w:t>
      </w:r>
    </w:p>
    <w:p w14:paraId="5AD518C9" w14:textId="3B3043B7" w:rsidR="5403B452" w:rsidRDefault="1FE1CC68" w:rsidP="5403B452">
      <w:pPr>
        <w:rPr>
          <w:highlight w:val="red"/>
        </w:rPr>
      </w:pPr>
      <w:r>
        <w:t>Hier wordt gesproken over de kenmerken van het Waterfront.</w:t>
      </w:r>
    </w:p>
    <w:p w14:paraId="3E80F0D9" w14:textId="0B39035E" w:rsidR="3B78045B" w:rsidRDefault="3B78045B"/>
    <w:p w14:paraId="64AF1F7E" w14:textId="70F14940" w:rsidR="3B78045B" w:rsidRDefault="3B78045B"/>
    <w:p w14:paraId="6D240BF6" w14:textId="6A2715D6" w:rsidR="3B78045B" w:rsidRDefault="3B78045B"/>
    <w:p w14:paraId="76105A32" w14:textId="0F661102" w:rsidR="3B78045B" w:rsidRDefault="3B78045B"/>
    <w:p w14:paraId="758B9C00" w14:textId="07C5BFB4" w:rsidR="3B78045B" w:rsidRDefault="3B78045B"/>
    <w:p w14:paraId="59659AB9" w14:textId="544ED26E" w:rsidR="3B78045B" w:rsidRDefault="3B78045B"/>
    <w:p w14:paraId="2FADCFD1" w14:textId="6E7C290B" w:rsidR="3B78045B" w:rsidRDefault="3B78045B"/>
    <w:p w14:paraId="4A49308A" w14:textId="794F0D53" w:rsidR="3B78045B" w:rsidRDefault="3B78045B"/>
    <w:p w14:paraId="322AF942" w14:textId="21C68FA2" w:rsidR="3B78045B" w:rsidRDefault="3B78045B"/>
    <w:p w14:paraId="75498B2E" w14:textId="3369FDE1" w:rsidR="35BE5E89" w:rsidRDefault="35BE5E89"/>
    <w:p w14:paraId="342B35D5" w14:textId="576A0E6D" w:rsidR="2577CF92" w:rsidRDefault="2577CF92"/>
    <w:p w14:paraId="783B9A64" w14:textId="3AEFFB9D" w:rsidR="2577CF92" w:rsidRDefault="2577CF92"/>
    <w:p w14:paraId="5122BFB5" w14:textId="746257F4" w:rsidR="67160962" w:rsidRDefault="67160962"/>
    <w:p w14:paraId="44730583" w14:textId="0254C9C9" w:rsidR="3B78045B" w:rsidRDefault="3B78045B" w:rsidP="3B78045B"/>
    <w:p w14:paraId="62F65B96" w14:textId="23A4A32B" w:rsidR="00AB3EDE" w:rsidRDefault="576C06C3" w:rsidP="002A54B5">
      <w:pPr>
        <w:pStyle w:val="Heading2"/>
      </w:pPr>
      <w:bookmarkStart w:id="40" w:name="_Toc1581588589"/>
      <w:bookmarkStart w:id="41" w:name="_Toc170221007"/>
      <w:r>
        <w:t>Uitwerking interviews</w:t>
      </w:r>
      <w:bookmarkEnd w:id="40"/>
      <w:bookmarkEnd w:id="41"/>
    </w:p>
    <w:p w14:paraId="368587E1" w14:textId="3A60854C" w:rsidR="00AB3EDE" w:rsidRDefault="1B155A15" w:rsidP="576C06C3">
      <w:pPr>
        <w:rPr>
          <w:b/>
          <w:bCs/>
        </w:rPr>
      </w:pPr>
      <w:r w:rsidRPr="1B155A15">
        <w:rPr>
          <w:b/>
          <w:bCs/>
        </w:rPr>
        <w:t>Geïnterviewde</w:t>
      </w:r>
      <w:r w:rsidR="576C06C3" w:rsidRPr="576C06C3">
        <w:rPr>
          <w:b/>
          <w:bCs/>
        </w:rPr>
        <w:t xml:space="preserve">: </w:t>
      </w:r>
      <w:r w:rsidR="576C06C3">
        <w:t>Kind 1 (8 jaar)</w:t>
      </w:r>
    </w:p>
    <w:p w14:paraId="7D73A8F6" w14:textId="16C120B9" w:rsidR="00AB3EDE" w:rsidRDefault="576C06C3" w:rsidP="576C06C3">
      <w:r w:rsidRPr="576C06C3">
        <w:rPr>
          <w:b/>
          <w:bCs/>
        </w:rPr>
        <w:t xml:space="preserve">Datum en tijd: </w:t>
      </w:r>
      <w:r>
        <w:t>donderdag 20 juni 2024, 15.30u</w:t>
      </w:r>
    </w:p>
    <w:p w14:paraId="7FEB77DF" w14:textId="451C7C0E" w:rsidR="00AB3EDE" w:rsidRDefault="576C06C3" w:rsidP="576C06C3">
      <w:r w:rsidRPr="576C06C3">
        <w:rPr>
          <w:b/>
          <w:bCs/>
        </w:rPr>
        <w:t xml:space="preserve">Locatie: </w:t>
      </w:r>
      <w:r>
        <w:t>Op straat in Waterfront</w:t>
      </w:r>
    </w:p>
    <w:p w14:paraId="0E54A8C2" w14:textId="4EB46323" w:rsidR="00AB3EDE" w:rsidRDefault="576C06C3" w:rsidP="576C06C3">
      <w:r w:rsidRPr="576C06C3">
        <w:rPr>
          <w:b/>
          <w:bCs/>
        </w:rPr>
        <w:t xml:space="preserve">Interviewer: </w:t>
      </w:r>
      <w:r w:rsidR="72AED883">
        <w:t>Thom Gulden</w:t>
      </w:r>
      <w:r w:rsidR="6EAD946F">
        <w:t xml:space="preserve"> (</w:t>
      </w:r>
      <w:r w:rsidR="0C4106B4">
        <w:t>T.G)</w:t>
      </w:r>
    </w:p>
    <w:p w14:paraId="72079CB1" w14:textId="089D0D5C" w:rsidR="72AED883" w:rsidRDefault="37548A06">
      <w:r w:rsidRPr="37548A06">
        <w:rPr>
          <w:b/>
          <w:bCs/>
        </w:rPr>
        <w:t>Uitwerker</w:t>
      </w:r>
      <w:r w:rsidR="546D411E" w:rsidRPr="546D411E">
        <w:rPr>
          <w:b/>
          <w:bCs/>
        </w:rPr>
        <w:t xml:space="preserve">: </w:t>
      </w:r>
      <w:r w:rsidR="51E44BAB">
        <w:t>Thom Gulden</w:t>
      </w:r>
      <w:r w:rsidR="06A75FA6">
        <w:t xml:space="preserve"> </w:t>
      </w:r>
    </w:p>
    <w:p w14:paraId="2EA70FA1" w14:textId="1D9C580B" w:rsidR="66615044" w:rsidRDefault="66615044"/>
    <w:p w14:paraId="4F8632CF" w14:textId="28232D73" w:rsidR="3BAA443B" w:rsidRDefault="54C774CA">
      <w:r>
        <w:t xml:space="preserve">T.G: Hoe oud ben </w:t>
      </w:r>
      <w:r w:rsidR="374F16B2">
        <w:t>jij?</w:t>
      </w:r>
    </w:p>
    <w:p w14:paraId="24ACDE45" w14:textId="0603BEF6" w:rsidR="374F16B2" w:rsidRDefault="374F16B2">
      <w:r>
        <w:t>Kind 1</w:t>
      </w:r>
      <w:r w:rsidR="7F0DBE8A">
        <w:t xml:space="preserve">: </w:t>
      </w:r>
      <w:r w:rsidR="7F0DBE8A" w:rsidRPr="6408DE6F">
        <w:rPr>
          <w:highlight w:val="cyan"/>
        </w:rPr>
        <w:t>8 jaar</w:t>
      </w:r>
      <w:r w:rsidR="66615044" w:rsidRPr="6408DE6F">
        <w:rPr>
          <w:highlight w:val="cyan"/>
        </w:rPr>
        <w:t>.</w:t>
      </w:r>
    </w:p>
    <w:p w14:paraId="1721A000" w14:textId="5B341F59" w:rsidR="21417067" w:rsidRDefault="3522AA68">
      <w:r>
        <w:t>T.G: Hoelang woon jij hier al?</w:t>
      </w:r>
    </w:p>
    <w:p w14:paraId="0355FD88" w14:textId="23949DAB" w:rsidR="3522AA68" w:rsidRDefault="3522AA68">
      <w:r>
        <w:t xml:space="preserve">Kind 1: </w:t>
      </w:r>
      <w:r w:rsidR="78BBF925" w:rsidRPr="2D91F999">
        <w:rPr>
          <w:highlight w:val="green"/>
        </w:rPr>
        <w:t>3 jaar.</w:t>
      </w:r>
    </w:p>
    <w:p w14:paraId="242A3C15" w14:textId="4CCA7622" w:rsidR="1E1B2556" w:rsidRDefault="62281AF5">
      <w:r>
        <w:t>T.G: Heb je veel vriendjes in de buurt?</w:t>
      </w:r>
    </w:p>
    <w:p w14:paraId="591C61E2" w14:textId="4945E85A" w:rsidR="4B0BEF13" w:rsidRDefault="7320D8B3">
      <w:r>
        <w:t xml:space="preserve">Kind 1: </w:t>
      </w:r>
      <w:r w:rsidR="5A71404E" w:rsidRPr="2D91F999">
        <w:rPr>
          <w:highlight w:val="green"/>
        </w:rPr>
        <w:t>ja</w:t>
      </w:r>
      <w:r w:rsidR="374283A1" w:rsidRPr="2D91F999">
        <w:rPr>
          <w:highlight w:val="green"/>
        </w:rPr>
        <w:t>, heel veel zelfs</w:t>
      </w:r>
      <w:r w:rsidR="09E45C34" w:rsidRPr="2D91F999">
        <w:rPr>
          <w:highlight w:val="green"/>
        </w:rPr>
        <w:t>.</w:t>
      </w:r>
    </w:p>
    <w:p w14:paraId="735C6A18" w14:textId="4FBB3FAF" w:rsidR="09E45C34" w:rsidRDefault="09E45C34">
      <w:r>
        <w:t>T.G: Speel</w:t>
      </w:r>
      <w:r w:rsidR="586928BC">
        <w:t xml:space="preserve"> je veel met </w:t>
      </w:r>
      <w:r w:rsidR="32044934">
        <w:t>je vriendjes</w:t>
      </w:r>
      <w:r w:rsidR="169C41EC">
        <w:t xml:space="preserve"> buiten?</w:t>
      </w:r>
    </w:p>
    <w:p w14:paraId="44DF21EE" w14:textId="66EDA0A5" w:rsidR="169C41EC" w:rsidRDefault="3C98BA75">
      <w:pPr>
        <w:rPr>
          <w:highlight w:val="green"/>
        </w:rPr>
      </w:pPr>
      <w:r>
        <w:t xml:space="preserve">Kind 1: </w:t>
      </w:r>
      <w:r w:rsidRPr="2894A709">
        <w:rPr>
          <w:highlight w:val="magenta"/>
        </w:rPr>
        <w:t>Vooral na school op school?</w:t>
      </w:r>
    </w:p>
    <w:p w14:paraId="6BF7DF64" w14:textId="67E3F551" w:rsidR="3C98BA75" w:rsidRDefault="3C98BA75">
      <w:r>
        <w:t xml:space="preserve">T.G: Waar zit je op </w:t>
      </w:r>
      <w:r w:rsidR="6A1CB851">
        <w:t>school?</w:t>
      </w:r>
    </w:p>
    <w:p w14:paraId="17F3771E" w14:textId="55EC9F65" w:rsidR="6A1CB851" w:rsidRDefault="1D25D194">
      <w:pPr>
        <w:rPr>
          <w:highlight w:val="green"/>
        </w:rPr>
      </w:pPr>
      <w:r>
        <w:t xml:space="preserve">Kind 1: </w:t>
      </w:r>
      <w:r w:rsidRPr="2D91F999">
        <w:rPr>
          <w:highlight w:val="green"/>
        </w:rPr>
        <w:t xml:space="preserve">Daar, naast de Mac Donalds. (Wijst richting </w:t>
      </w:r>
      <w:r w:rsidR="1BA81545" w:rsidRPr="2D91F999">
        <w:rPr>
          <w:highlight w:val="green"/>
        </w:rPr>
        <w:t xml:space="preserve">Mac </w:t>
      </w:r>
      <w:r w:rsidR="44B4E7B0" w:rsidRPr="2D91F999">
        <w:rPr>
          <w:highlight w:val="green"/>
        </w:rPr>
        <w:t>Donalds</w:t>
      </w:r>
      <w:r w:rsidR="58A0553E" w:rsidRPr="2D91F999">
        <w:rPr>
          <w:highlight w:val="green"/>
        </w:rPr>
        <w:t>).</w:t>
      </w:r>
    </w:p>
    <w:p w14:paraId="668FCA54" w14:textId="48E3F788" w:rsidR="2D4D9503" w:rsidRDefault="0B4783ED">
      <w:r>
        <w:t xml:space="preserve">T.G: Vind je het leuk om naast het </w:t>
      </w:r>
      <w:r w:rsidR="685EE634">
        <w:t xml:space="preserve">water te </w:t>
      </w:r>
      <w:r w:rsidR="53E976BF">
        <w:t>wonen?</w:t>
      </w:r>
    </w:p>
    <w:p w14:paraId="036E75B2" w14:textId="1DA13D2E" w:rsidR="53E976BF" w:rsidRDefault="3223CB82">
      <w:r>
        <w:t xml:space="preserve">Kind 1: </w:t>
      </w:r>
      <w:r w:rsidRPr="6DA04EC8">
        <w:rPr>
          <w:highlight w:val="red"/>
        </w:rPr>
        <w:t>Ja</w:t>
      </w:r>
      <w:r w:rsidR="0FD34C51" w:rsidRPr="6DA04EC8">
        <w:rPr>
          <w:highlight w:val="red"/>
        </w:rPr>
        <w:t>,</w:t>
      </w:r>
      <w:r w:rsidRPr="6DA04EC8">
        <w:rPr>
          <w:highlight w:val="red"/>
        </w:rPr>
        <w:t xml:space="preserve"> mijn </w:t>
      </w:r>
      <w:r w:rsidR="48CDAA78" w:rsidRPr="6DA04EC8">
        <w:rPr>
          <w:highlight w:val="red"/>
        </w:rPr>
        <w:t xml:space="preserve">vader heeft een </w:t>
      </w:r>
      <w:r w:rsidR="74CE406E" w:rsidRPr="6DA04EC8">
        <w:rPr>
          <w:highlight w:val="red"/>
        </w:rPr>
        <w:t xml:space="preserve">boot dat is heel </w:t>
      </w:r>
      <w:r w:rsidR="717ED40A" w:rsidRPr="6DA04EC8">
        <w:rPr>
          <w:highlight w:val="red"/>
        </w:rPr>
        <w:t>leuk.</w:t>
      </w:r>
    </w:p>
    <w:p w14:paraId="2CB3FAC2" w14:textId="1F5877C8" w:rsidR="717ED40A" w:rsidRDefault="325448D5">
      <w:r>
        <w:t xml:space="preserve">T.G: Zwem je ook wel </w:t>
      </w:r>
      <w:r w:rsidR="3C237621">
        <w:t xml:space="preserve">eens in </w:t>
      </w:r>
      <w:r w:rsidR="4FF1756A">
        <w:t>het water met vriendjes</w:t>
      </w:r>
      <w:r w:rsidR="064854E4">
        <w:t>?</w:t>
      </w:r>
    </w:p>
    <w:p w14:paraId="5E896D99" w14:textId="37E3E09C" w:rsidR="064854E4" w:rsidRDefault="78CCF2E5">
      <w:r>
        <w:t xml:space="preserve">Kind 1: </w:t>
      </w:r>
      <w:r w:rsidRPr="6DC8FA7A">
        <w:rPr>
          <w:highlight w:val="magenta"/>
        </w:rPr>
        <w:t>Als er een vader of moeder mee gaat wel</w:t>
      </w:r>
      <w:r w:rsidR="60AB4F45" w:rsidRPr="6DC8FA7A">
        <w:rPr>
          <w:highlight w:val="magenta"/>
        </w:rPr>
        <w:t>.</w:t>
      </w:r>
    </w:p>
    <w:p w14:paraId="0C61C37E" w14:textId="7AF2ECC0" w:rsidR="78CCF2E5" w:rsidRDefault="48A558CC">
      <w:r>
        <w:t>T.G: Waar speel je met je vriendjes in de winter?</w:t>
      </w:r>
    </w:p>
    <w:p w14:paraId="6E34FEA6" w14:textId="15FBB297" w:rsidR="48A558CC" w:rsidRDefault="48A558CC">
      <w:r>
        <w:t xml:space="preserve">Kind 1: </w:t>
      </w:r>
      <w:r w:rsidR="0290AC8F" w:rsidRPr="21F877CD">
        <w:rPr>
          <w:highlight w:val="magenta"/>
        </w:rPr>
        <w:t xml:space="preserve">Soms </w:t>
      </w:r>
      <w:r w:rsidR="15DABF1E" w:rsidRPr="21F877CD">
        <w:rPr>
          <w:highlight w:val="magenta"/>
        </w:rPr>
        <w:t>op school</w:t>
      </w:r>
      <w:r w:rsidR="6F8181E9" w:rsidRPr="21F877CD">
        <w:rPr>
          <w:highlight w:val="magenta"/>
        </w:rPr>
        <w:t>,</w:t>
      </w:r>
      <w:r w:rsidR="7973DEF1" w:rsidRPr="21F877CD">
        <w:rPr>
          <w:highlight w:val="magenta"/>
        </w:rPr>
        <w:t xml:space="preserve"> maar niet vaak</w:t>
      </w:r>
      <w:r w:rsidR="0290AC8F" w:rsidRPr="21F877CD">
        <w:rPr>
          <w:highlight w:val="magenta"/>
        </w:rPr>
        <w:t>.</w:t>
      </w:r>
    </w:p>
    <w:p w14:paraId="05715AB3" w14:textId="670B48FC" w:rsidR="60AB4F45" w:rsidRDefault="00BC9DF8">
      <w:r>
        <w:t>T.G: Zijn er dingen die je graag wilt om te spelen in de buurt?</w:t>
      </w:r>
    </w:p>
    <w:p w14:paraId="458A0D98" w14:textId="3EBFD03F" w:rsidR="00BC9DF8" w:rsidRDefault="73D64C89">
      <w:pPr>
        <w:rPr>
          <w:highlight w:val="yellow"/>
        </w:rPr>
      </w:pPr>
      <w:r>
        <w:t xml:space="preserve">Kind 1: </w:t>
      </w:r>
      <w:proofErr w:type="spellStart"/>
      <w:r w:rsidRPr="27601E12">
        <w:rPr>
          <w:highlight w:val="yellow"/>
        </w:rPr>
        <w:t>Euhh</w:t>
      </w:r>
      <w:proofErr w:type="spellEnd"/>
      <w:r w:rsidRPr="27601E12">
        <w:rPr>
          <w:highlight w:val="yellow"/>
        </w:rPr>
        <w:t>, voetbalveldje</w:t>
      </w:r>
      <w:r w:rsidR="23AF6D0F" w:rsidRPr="27601E12">
        <w:rPr>
          <w:highlight w:val="yellow"/>
        </w:rPr>
        <w:t xml:space="preserve">, </w:t>
      </w:r>
      <w:r w:rsidR="7475F617" w:rsidRPr="7475F617">
        <w:rPr>
          <w:highlight w:val="yellow"/>
        </w:rPr>
        <w:t>een glijbanen</w:t>
      </w:r>
      <w:r w:rsidR="40253550" w:rsidRPr="27601E12">
        <w:rPr>
          <w:highlight w:val="yellow"/>
        </w:rPr>
        <w:t xml:space="preserve"> </w:t>
      </w:r>
      <w:r w:rsidR="7891523B" w:rsidRPr="27601E12">
        <w:rPr>
          <w:highlight w:val="yellow"/>
        </w:rPr>
        <w:t>en</w:t>
      </w:r>
      <w:r w:rsidR="1D42ADEB" w:rsidRPr="27601E12">
        <w:rPr>
          <w:highlight w:val="yellow"/>
        </w:rPr>
        <w:t xml:space="preserve"> </w:t>
      </w:r>
      <w:r w:rsidR="7A805519" w:rsidRPr="27601E12">
        <w:rPr>
          <w:highlight w:val="yellow"/>
        </w:rPr>
        <w:t xml:space="preserve">een grotere </w:t>
      </w:r>
      <w:r w:rsidR="664017E5" w:rsidRPr="27601E12">
        <w:rPr>
          <w:highlight w:val="yellow"/>
        </w:rPr>
        <w:t>speeltuin.</w:t>
      </w:r>
    </w:p>
    <w:p w14:paraId="5EBABD78" w14:textId="16A23364" w:rsidR="6688433E" w:rsidRDefault="11A4EDB1" w:rsidP="6688433E">
      <w:pPr>
        <w:rPr>
          <w:highlight w:val="yellow"/>
        </w:rPr>
      </w:pPr>
      <w:r>
        <w:t xml:space="preserve">T.G: Worden er in de </w:t>
      </w:r>
      <w:r w:rsidR="6ED4679F">
        <w:t xml:space="preserve">wijk ook </w:t>
      </w:r>
      <w:r w:rsidR="4C2EDEBB">
        <w:t xml:space="preserve">activiteiten gegeven </w:t>
      </w:r>
      <w:r w:rsidR="4FC320AA">
        <w:t>in de winter?</w:t>
      </w:r>
    </w:p>
    <w:p w14:paraId="4D01DC1D" w14:textId="1442480F" w:rsidR="4FC320AA" w:rsidRDefault="4FC320AA">
      <w:r>
        <w:t>Kind 1</w:t>
      </w:r>
      <w:r w:rsidR="625B3F7E">
        <w:t xml:space="preserve">: </w:t>
      </w:r>
      <w:r w:rsidR="5AB43E5D" w:rsidRPr="05A8B3EF">
        <w:rPr>
          <w:highlight w:val="red"/>
        </w:rPr>
        <w:t xml:space="preserve">Nee, dat heb </w:t>
      </w:r>
      <w:r w:rsidR="700B1F94" w:rsidRPr="05A8B3EF">
        <w:rPr>
          <w:highlight w:val="red"/>
        </w:rPr>
        <w:t xml:space="preserve">ik </w:t>
      </w:r>
      <w:r w:rsidR="74A886C5" w:rsidRPr="05A8B3EF">
        <w:rPr>
          <w:highlight w:val="red"/>
        </w:rPr>
        <w:t>niet gezien.</w:t>
      </w:r>
    </w:p>
    <w:p w14:paraId="0578BCB7" w14:textId="3C1A1B0D" w:rsidR="45A8DF1A" w:rsidRDefault="45A8DF1A">
      <w:r>
        <w:t>T.G: Zou je daaraan willen meedoen als het er wel was?</w:t>
      </w:r>
    </w:p>
    <w:p w14:paraId="7504081F" w14:textId="31A4D947" w:rsidR="63156EA4" w:rsidRDefault="45A8DF1A" w:rsidP="63156EA4">
      <w:r>
        <w:t>Kind 1: I</w:t>
      </w:r>
      <w:r w:rsidRPr="45A8DF1A">
        <w:rPr>
          <w:highlight w:val="yellow"/>
        </w:rPr>
        <w:t>k zou het wel is willen proberen.</w:t>
      </w:r>
    </w:p>
    <w:p w14:paraId="7ABE608E" w14:textId="527D5A2E" w:rsidR="3CD456D5" w:rsidRDefault="3CD456D5" w:rsidP="3CD456D5"/>
    <w:p w14:paraId="42FC960E" w14:textId="7ACDFBA5" w:rsidR="00AB3EDE" w:rsidRDefault="00C795B4" w:rsidP="11F9F8ED">
      <w:pPr>
        <w:rPr>
          <w:b/>
        </w:rPr>
      </w:pPr>
      <w:r w:rsidRPr="00C795B4">
        <w:rPr>
          <w:b/>
          <w:bCs/>
        </w:rPr>
        <w:t xml:space="preserve">Geïnterviewde: </w:t>
      </w:r>
      <w:r w:rsidR="11F9F8ED">
        <w:t xml:space="preserve">Kind 2 </w:t>
      </w:r>
      <w:r w:rsidR="05C086BA">
        <w:t>(14 jaar)</w:t>
      </w:r>
    </w:p>
    <w:p w14:paraId="65EC93C2" w14:textId="2ACBB263" w:rsidR="05C086BA" w:rsidRDefault="33419EAF" w:rsidP="05C086BA">
      <w:r w:rsidRPr="33419EAF">
        <w:rPr>
          <w:b/>
          <w:bCs/>
        </w:rPr>
        <w:t xml:space="preserve">Datum en tijd: </w:t>
      </w:r>
      <w:r>
        <w:t xml:space="preserve">donderdag 20 juni 2024, </w:t>
      </w:r>
      <w:r w:rsidR="5B1C849C">
        <w:t>15.</w:t>
      </w:r>
      <w:r w:rsidR="0D3308D8">
        <w:t>45u</w:t>
      </w:r>
    </w:p>
    <w:p w14:paraId="6F072608" w14:textId="6A06AEAA" w:rsidR="4BBA3460" w:rsidRDefault="1C1109E4" w:rsidP="4BBA3460">
      <w:r w:rsidRPr="1C1109E4">
        <w:rPr>
          <w:b/>
          <w:bCs/>
        </w:rPr>
        <w:t xml:space="preserve">Locatie: </w:t>
      </w:r>
      <w:r>
        <w:t xml:space="preserve">Op straat in </w:t>
      </w:r>
      <w:r w:rsidR="4183138F">
        <w:t>Waterfront</w:t>
      </w:r>
    </w:p>
    <w:p w14:paraId="5658D161" w14:textId="0830894C" w:rsidR="4183138F" w:rsidRDefault="4183138F" w:rsidP="4183138F">
      <w:r w:rsidRPr="4183138F">
        <w:rPr>
          <w:b/>
          <w:bCs/>
        </w:rPr>
        <w:t>Interviewer:</w:t>
      </w:r>
      <w:r w:rsidR="5C9471C5" w:rsidRPr="5C9471C5">
        <w:rPr>
          <w:b/>
          <w:bCs/>
        </w:rPr>
        <w:t xml:space="preserve"> </w:t>
      </w:r>
      <w:r w:rsidR="5C9471C5">
        <w:t xml:space="preserve">Jesse </w:t>
      </w:r>
      <w:r w:rsidR="7018EC4D">
        <w:t>Oudendorp</w:t>
      </w:r>
      <w:r w:rsidR="419D53AF">
        <w:t xml:space="preserve"> (</w:t>
      </w:r>
      <w:r w:rsidR="7DD9ED9F">
        <w:t>J.</w:t>
      </w:r>
      <w:r w:rsidR="20A98086">
        <w:t>O)</w:t>
      </w:r>
    </w:p>
    <w:p w14:paraId="1783908A" w14:textId="465432D4" w:rsidR="20A98086" w:rsidRDefault="20A98086" w:rsidP="20A98086">
      <w:r w:rsidRPr="20A98086">
        <w:rPr>
          <w:b/>
          <w:bCs/>
        </w:rPr>
        <w:t>Uitwerker:</w:t>
      </w:r>
      <w:r w:rsidR="0837BF86" w:rsidRPr="0837BF86">
        <w:rPr>
          <w:b/>
          <w:bCs/>
        </w:rPr>
        <w:t xml:space="preserve"> </w:t>
      </w:r>
      <w:r w:rsidR="74C90B6D">
        <w:t xml:space="preserve">Jesse </w:t>
      </w:r>
      <w:r w:rsidR="188A7F50">
        <w:t>Oudendorp</w:t>
      </w:r>
    </w:p>
    <w:p w14:paraId="01FE7DCE" w14:textId="73795886" w:rsidR="188A7F50" w:rsidRDefault="188A7F50" w:rsidP="188A7F50"/>
    <w:p w14:paraId="7DA3E33B" w14:textId="34CABD6C" w:rsidR="131CB29A" w:rsidRDefault="131CB29A">
      <w:r>
        <w:t>J.O: Hoe oud ben</w:t>
      </w:r>
      <w:r w:rsidR="645C8031">
        <w:t xml:space="preserve"> jij?</w:t>
      </w:r>
    </w:p>
    <w:p w14:paraId="35BA76BA" w14:textId="79632235" w:rsidR="645C8031" w:rsidRDefault="645C8031">
      <w:r>
        <w:t>Kind 2:</w:t>
      </w:r>
      <w:r w:rsidR="0A0BC515">
        <w:t xml:space="preserve"> </w:t>
      </w:r>
      <w:r w:rsidR="0A0BC515" w:rsidRPr="0A0BC515">
        <w:rPr>
          <w:highlight w:val="cyan"/>
        </w:rPr>
        <w:t>14 jaar.</w:t>
      </w:r>
    </w:p>
    <w:p w14:paraId="23DD6998" w14:textId="07BE2C58" w:rsidR="188A7F50" w:rsidRDefault="1CE2E851" w:rsidP="188A7F50">
      <w:r>
        <w:t xml:space="preserve">J.O: Hoelang woon jij </w:t>
      </w:r>
      <w:r w:rsidR="45D56C30">
        <w:t xml:space="preserve">al in het </w:t>
      </w:r>
      <w:r w:rsidR="680E1482">
        <w:t>Waterfront</w:t>
      </w:r>
      <w:r w:rsidR="1F4EA4C7">
        <w:t>?</w:t>
      </w:r>
    </w:p>
    <w:p w14:paraId="466D7545" w14:textId="1F70FF33" w:rsidR="1F4EA4C7" w:rsidRDefault="1F4EA4C7" w:rsidP="1F4EA4C7">
      <w:r>
        <w:t xml:space="preserve">Kind 2: </w:t>
      </w:r>
      <w:r w:rsidR="77EC350A" w:rsidRPr="506B3153">
        <w:rPr>
          <w:highlight w:val="green"/>
        </w:rPr>
        <w:t xml:space="preserve">Ongeveer </w:t>
      </w:r>
      <w:r w:rsidR="472419D5" w:rsidRPr="506B3153">
        <w:rPr>
          <w:highlight w:val="green"/>
        </w:rPr>
        <w:t>3</w:t>
      </w:r>
      <w:r w:rsidR="77EC350A" w:rsidRPr="506B3153">
        <w:rPr>
          <w:highlight w:val="green"/>
        </w:rPr>
        <w:t xml:space="preserve"> jaar.</w:t>
      </w:r>
    </w:p>
    <w:p w14:paraId="33274682" w14:textId="4E366996" w:rsidR="77EC350A" w:rsidRDefault="4D218822">
      <w:r>
        <w:t xml:space="preserve">J.O: Heb je veel </w:t>
      </w:r>
      <w:r w:rsidR="5824C384">
        <w:t>vrienden uit de buurt?</w:t>
      </w:r>
    </w:p>
    <w:p w14:paraId="0B965888" w14:textId="281D1877" w:rsidR="7468634B" w:rsidRDefault="670FE4A5">
      <w:pPr>
        <w:rPr>
          <w:highlight w:val="green"/>
        </w:rPr>
      </w:pPr>
      <w:r>
        <w:t>Kind 2</w:t>
      </w:r>
      <w:r w:rsidR="6683D86D">
        <w:t xml:space="preserve">: </w:t>
      </w:r>
      <w:r w:rsidR="53FBB5A8" w:rsidRPr="506B3153">
        <w:rPr>
          <w:highlight w:val="green"/>
        </w:rPr>
        <w:t>Ja, paar bij</w:t>
      </w:r>
      <w:r w:rsidR="63B49072" w:rsidRPr="506B3153">
        <w:rPr>
          <w:highlight w:val="green"/>
        </w:rPr>
        <w:t xml:space="preserve"> mij in de straat.</w:t>
      </w:r>
    </w:p>
    <w:p w14:paraId="0673053B" w14:textId="76FC6F1A" w:rsidR="63B49072" w:rsidRDefault="2ED45CC7">
      <w:r>
        <w:t xml:space="preserve">J.O: Ben je wel is met </w:t>
      </w:r>
      <w:r w:rsidR="4A8CA835">
        <w:t>hen</w:t>
      </w:r>
      <w:r>
        <w:t xml:space="preserve"> buiten in het </w:t>
      </w:r>
      <w:r w:rsidR="2BCAAC64">
        <w:t>Waterfront</w:t>
      </w:r>
      <w:r>
        <w:t>?</w:t>
      </w:r>
    </w:p>
    <w:p w14:paraId="552DD832" w14:textId="437D2931" w:rsidR="2ED45CC7" w:rsidRDefault="4A8CA835">
      <w:r>
        <w:t xml:space="preserve">Kind 2: </w:t>
      </w:r>
      <w:r w:rsidRPr="4BAEFC10">
        <w:rPr>
          <w:highlight w:val="green"/>
        </w:rPr>
        <w:t>Ja, in de avond af en toe.</w:t>
      </w:r>
    </w:p>
    <w:p w14:paraId="544C608B" w14:textId="5B0625E4" w:rsidR="6C6D4B4C" w:rsidRDefault="154C9279">
      <w:r>
        <w:t>J.O: Wat doe je dan in de avond?</w:t>
      </w:r>
    </w:p>
    <w:p w14:paraId="544C7593" w14:textId="2750E9E9" w:rsidR="561BFAA6" w:rsidRDefault="419B1359">
      <w:r>
        <w:t xml:space="preserve">Kind 2: </w:t>
      </w:r>
      <w:r w:rsidRPr="4BAEFC10">
        <w:rPr>
          <w:highlight w:val="magenta"/>
        </w:rPr>
        <w:t xml:space="preserve">Rondjes lopen en </w:t>
      </w:r>
      <w:r w:rsidR="1024D859" w:rsidRPr="4BAEFC10">
        <w:rPr>
          <w:highlight w:val="magenta"/>
        </w:rPr>
        <w:t>naar de stad toe.</w:t>
      </w:r>
    </w:p>
    <w:p w14:paraId="2657D147" w14:textId="12F076B5" w:rsidR="1024D859" w:rsidRDefault="7BE945A4">
      <w:r>
        <w:t>J.O: Sport of beweeg je wel is in het Waterfront.</w:t>
      </w:r>
    </w:p>
    <w:p w14:paraId="1D1EF2E4" w14:textId="54F59CB9" w:rsidR="7BE945A4" w:rsidRDefault="18451A4C">
      <w:r>
        <w:t xml:space="preserve">Kind 2: </w:t>
      </w:r>
      <w:r w:rsidRPr="4BAEFC10">
        <w:rPr>
          <w:highlight w:val="magenta"/>
        </w:rPr>
        <w:t>Niet zo zeer in het Waterfront, maar wel verder weg.</w:t>
      </w:r>
    </w:p>
    <w:p w14:paraId="0A319FB1" w14:textId="6B552522" w:rsidR="61389077" w:rsidRDefault="61389077">
      <w:r>
        <w:t>J.O: Zwem je in de zomer wel is hier in het water?</w:t>
      </w:r>
    </w:p>
    <w:p w14:paraId="24629BE6" w14:textId="5CBB4DA6" w:rsidR="61389077" w:rsidRDefault="5C48032C">
      <w:pPr>
        <w:rPr>
          <w:highlight w:val="magenta"/>
        </w:rPr>
      </w:pPr>
      <w:r>
        <w:t xml:space="preserve">Kind 2: </w:t>
      </w:r>
      <w:r w:rsidRPr="3BCC3CF8">
        <w:rPr>
          <w:highlight w:val="magenta"/>
        </w:rPr>
        <w:t>Ja, dan springen we vaak hier van de kant of van de brug af</w:t>
      </w:r>
      <w:r w:rsidR="032A8CDF" w:rsidRPr="3BCC3CF8">
        <w:rPr>
          <w:highlight w:val="magenta"/>
        </w:rPr>
        <w:t>.</w:t>
      </w:r>
    </w:p>
    <w:p w14:paraId="40054D01" w14:textId="281CACC1" w:rsidR="032A8CDF" w:rsidRDefault="59D1A837">
      <w:r>
        <w:t xml:space="preserve">J.O: Merk je veel verschil </w:t>
      </w:r>
      <w:r w:rsidR="52FA4E1A">
        <w:t>tussen de zomer</w:t>
      </w:r>
      <w:r w:rsidR="039DBF8C">
        <w:t xml:space="preserve"> en de</w:t>
      </w:r>
      <w:r w:rsidR="0EAD511B">
        <w:t xml:space="preserve"> </w:t>
      </w:r>
      <w:r w:rsidR="23261DF7">
        <w:t xml:space="preserve">winter aan het </w:t>
      </w:r>
      <w:r w:rsidR="2BC349CD">
        <w:t xml:space="preserve">aantal </w:t>
      </w:r>
      <w:r w:rsidR="6EAACDC2">
        <w:t>buiten spelende</w:t>
      </w:r>
      <w:r w:rsidR="75DE32A1">
        <w:t xml:space="preserve"> </w:t>
      </w:r>
      <w:r w:rsidR="1B78B86F">
        <w:t>kinderen</w:t>
      </w:r>
      <w:r w:rsidR="21EA4851">
        <w:t>?</w:t>
      </w:r>
    </w:p>
    <w:p w14:paraId="736FBB51" w14:textId="5A7D156A" w:rsidR="46D4AE32" w:rsidRDefault="3FAFCF96">
      <w:pPr>
        <w:rPr>
          <w:highlight w:val="red"/>
        </w:rPr>
      </w:pPr>
      <w:r>
        <w:t xml:space="preserve">Kind 2: </w:t>
      </w:r>
      <w:r w:rsidRPr="3BCC3CF8">
        <w:rPr>
          <w:highlight w:val="red"/>
        </w:rPr>
        <w:t xml:space="preserve">Ja, in de winter zie je hier niet veel buiten spelende </w:t>
      </w:r>
      <w:r w:rsidR="35418E4C" w:rsidRPr="3BCC3CF8">
        <w:rPr>
          <w:highlight w:val="red"/>
        </w:rPr>
        <w:t>kinderen.</w:t>
      </w:r>
    </w:p>
    <w:p w14:paraId="46F75F07" w14:textId="5D008741" w:rsidR="35418E4C" w:rsidRDefault="35418E4C">
      <w:r>
        <w:t xml:space="preserve">J.O: Zijn er </w:t>
      </w:r>
      <w:r w:rsidR="3FB5A6F0">
        <w:t>sport en beweeg</w:t>
      </w:r>
      <w:r>
        <w:t xml:space="preserve"> </w:t>
      </w:r>
      <w:r w:rsidR="3B78045B">
        <w:t xml:space="preserve">faciliteiten </w:t>
      </w:r>
      <w:r>
        <w:t>die je nu nog in de wijk mist en die je graag zou willen zien?</w:t>
      </w:r>
    </w:p>
    <w:p w14:paraId="1A115315" w14:textId="7C7A4F96" w:rsidR="00AB3EDE" w:rsidRDefault="3B78045B" w:rsidP="7753A29C">
      <w:r>
        <w:t xml:space="preserve">Kind 2: </w:t>
      </w:r>
      <w:r w:rsidRPr="3BCC3CF8">
        <w:rPr>
          <w:highlight w:val="yellow"/>
        </w:rPr>
        <w:t xml:space="preserve">Sowieso een voetbalveldje, want daar moeten we nu wel een stukje voor fietsen en misschien iets overdekt zodat we ook met slecht weer kunnen voetballen </w:t>
      </w:r>
      <w:r w:rsidR="255B0FC4" w:rsidRPr="255B0FC4">
        <w:rPr>
          <w:highlight w:val="yellow"/>
        </w:rPr>
        <w:t>ofzo</w:t>
      </w:r>
      <w:r w:rsidR="0FFBD179" w:rsidRPr="0FFBD179">
        <w:rPr>
          <w:highlight w:val="yellow"/>
        </w:rPr>
        <w:t>.</w:t>
      </w:r>
    </w:p>
    <w:p w14:paraId="5CD2BF6C" w14:textId="204A4FF1" w:rsidR="4A546EE7" w:rsidRDefault="3EAD875F" w:rsidP="4A546EE7">
      <w:pPr>
        <w:rPr>
          <w:highlight w:val="yellow"/>
        </w:rPr>
      </w:pPr>
      <w:r>
        <w:t>J.O: Worden er beweegactiviteiten georganiseerd in de wijk</w:t>
      </w:r>
      <w:r w:rsidR="5043E237">
        <w:t>?</w:t>
      </w:r>
    </w:p>
    <w:p w14:paraId="1613DC93" w14:textId="19CDAC66" w:rsidR="5043E237" w:rsidRDefault="555BD627">
      <w:r>
        <w:t xml:space="preserve">Kind 2: </w:t>
      </w:r>
      <w:r w:rsidRPr="7AC2F88E">
        <w:rPr>
          <w:highlight w:val="red"/>
        </w:rPr>
        <w:t>Zover ik weet niet</w:t>
      </w:r>
      <w:r w:rsidR="6B54E0F2" w:rsidRPr="7AC2F88E">
        <w:rPr>
          <w:highlight w:val="red"/>
        </w:rPr>
        <w:t>.</w:t>
      </w:r>
    </w:p>
    <w:p w14:paraId="78630DD2" w14:textId="093AC318" w:rsidR="6B4A1C50" w:rsidRDefault="6B4A1C50">
      <w:r>
        <w:t>J.O: Zou je aan zoiets willen meedoen?</w:t>
      </w:r>
    </w:p>
    <w:p w14:paraId="627D5DA7" w14:textId="51341795" w:rsidR="0FFBD179" w:rsidRDefault="2209D555">
      <w:pPr>
        <w:rPr>
          <w:highlight w:val="yellow"/>
        </w:rPr>
      </w:pPr>
      <w:r>
        <w:t xml:space="preserve">Kind 2: </w:t>
      </w:r>
      <w:r w:rsidRPr="64F06C9A">
        <w:rPr>
          <w:highlight w:val="yellow"/>
        </w:rPr>
        <w:t xml:space="preserve">Weet ik niet zo </w:t>
      </w:r>
      <w:r w:rsidR="6910A30A" w:rsidRPr="64F06C9A">
        <w:rPr>
          <w:highlight w:val="yellow"/>
        </w:rPr>
        <w:t>goed</w:t>
      </w:r>
      <w:r w:rsidR="4470DEA1" w:rsidRPr="64F06C9A">
        <w:rPr>
          <w:highlight w:val="yellow"/>
        </w:rPr>
        <w:t xml:space="preserve">, misschien als </w:t>
      </w:r>
      <w:r w:rsidR="2EF2E6BD" w:rsidRPr="64F06C9A">
        <w:rPr>
          <w:highlight w:val="yellow"/>
        </w:rPr>
        <w:t>mijn</w:t>
      </w:r>
      <w:r w:rsidR="7613D0B4" w:rsidRPr="64F06C9A">
        <w:rPr>
          <w:highlight w:val="yellow"/>
        </w:rPr>
        <w:t xml:space="preserve"> </w:t>
      </w:r>
      <w:r w:rsidR="12C63872" w:rsidRPr="64F06C9A">
        <w:rPr>
          <w:highlight w:val="yellow"/>
        </w:rPr>
        <w:t>vrienden ook willen</w:t>
      </w:r>
      <w:r w:rsidR="3211CE8A" w:rsidRPr="64F06C9A">
        <w:rPr>
          <w:highlight w:val="yellow"/>
        </w:rPr>
        <w:t xml:space="preserve"> wel.</w:t>
      </w:r>
    </w:p>
    <w:p w14:paraId="1CE100CB" w14:textId="7849D99E" w:rsidR="00AB3EDE" w:rsidRDefault="002A54B5" w:rsidP="70968DAE">
      <w:pPr>
        <w:pStyle w:val="Heading1"/>
      </w:pPr>
      <w:bookmarkStart w:id="42" w:name="_Toc1614291705"/>
      <w:bookmarkStart w:id="43" w:name="_Toc170221008"/>
      <w:r>
        <w:t>BVO-scan</w:t>
      </w:r>
      <w:bookmarkEnd w:id="42"/>
      <w:bookmarkEnd w:id="43"/>
    </w:p>
    <w:p w14:paraId="41A2EF67" w14:textId="59F9D38A" w:rsidR="002A54B5" w:rsidRDefault="00D239D6" w:rsidP="004A26C4">
      <w:pPr>
        <w:pStyle w:val="Heading2"/>
      </w:pPr>
      <w:bookmarkStart w:id="44" w:name="_Toc259943557"/>
      <w:bookmarkStart w:id="45" w:name="_Toc170221009"/>
      <w:r>
        <w:t>Foto’s</w:t>
      </w:r>
      <w:bookmarkEnd w:id="44"/>
      <w:bookmarkEnd w:id="45"/>
    </w:p>
    <w:p w14:paraId="4B4EE4C0" w14:textId="546DDF68" w:rsidR="002A54B5" w:rsidRPr="002A54B5" w:rsidRDefault="00924F85" w:rsidP="002A54B5">
      <w:r>
        <w:rPr>
          <w:noProof/>
        </w:rPr>
        <w:drawing>
          <wp:inline distT="0" distB="0" distL="0" distR="0" wp14:anchorId="0E1F8F63" wp14:editId="5CB8E0AD">
            <wp:extent cx="2802557" cy="1797628"/>
            <wp:effectExtent l="0" t="0" r="4445" b="6350"/>
            <wp:docPr id="6306774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77474" name="Afbeelding 6306774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6200" cy="1812793"/>
                    </a:xfrm>
                    <a:prstGeom prst="rect">
                      <a:avLst/>
                    </a:prstGeom>
                  </pic:spPr>
                </pic:pic>
              </a:graphicData>
            </a:graphic>
          </wp:inline>
        </w:drawing>
      </w:r>
      <w:r>
        <w:rPr>
          <w:noProof/>
        </w:rPr>
        <w:drawing>
          <wp:inline distT="0" distB="0" distL="0" distR="0" wp14:anchorId="16208C66" wp14:editId="4BBE20D5">
            <wp:extent cx="2452254" cy="1998935"/>
            <wp:effectExtent l="0" t="0" r="0" b="0"/>
            <wp:docPr id="79579170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91708" name="Afbeelding 7957917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8840" cy="2036909"/>
                    </a:xfrm>
                    <a:prstGeom prst="rect">
                      <a:avLst/>
                    </a:prstGeom>
                  </pic:spPr>
                </pic:pic>
              </a:graphicData>
            </a:graphic>
          </wp:inline>
        </w:drawing>
      </w:r>
    </w:p>
    <w:p w14:paraId="53240C18" w14:textId="3F04AF25" w:rsidR="00924F85" w:rsidRDefault="00924F85" w:rsidP="00DC53F2">
      <w:r>
        <w:t xml:space="preserve">1 van de weinigen fietspadden.                        </w:t>
      </w:r>
      <w:r w:rsidR="00F53812">
        <w:t xml:space="preserve">Een binnen plaats met </w:t>
      </w:r>
      <w:r w:rsidR="00473620">
        <w:t>een klein stuk gras</w:t>
      </w:r>
      <w:r w:rsidR="004C17D6">
        <w:t>.</w:t>
      </w:r>
    </w:p>
    <w:p w14:paraId="0E2878C9" w14:textId="77777777" w:rsidR="004C17D6" w:rsidRDefault="004C17D6" w:rsidP="00DC53F2"/>
    <w:p w14:paraId="593E7292" w14:textId="65D9DDF4" w:rsidR="004C17D6" w:rsidRDefault="00646019" w:rsidP="00DC53F2">
      <w:r>
        <w:rPr>
          <w:noProof/>
        </w:rPr>
        <w:drawing>
          <wp:inline distT="0" distB="0" distL="0" distR="0" wp14:anchorId="7224C0BD" wp14:editId="53F96085">
            <wp:extent cx="5760720" cy="2856230"/>
            <wp:effectExtent l="0" t="0" r="5080" b="1270"/>
            <wp:docPr id="244757101" name="Afbeelding 3" descr="Afbeelding met buitenshuis, wolk, gra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57101" name="Afbeelding 3" descr="Afbeelding met buitenshuis, wolk, gras, hemel&#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56230"/>
                    </a:xfrm>
                    <a:prstGeom prst="rect">
                      <a:avLst/>
                    </a:prstGeom>
                  </pic:spPr>
                </pic:pic>
              </a:graphicData>
            </a:graphic>
          </wp:inline>
        </w:drawing>
      </w:r>
    </w:p>
    <w:p w14:paraId="5FB89CA3" w14:textId="5A534990" w:rsidR="00924F85" w:rsidRDefault="0007659B" w:rsidP="00DC53F2">
      <w:r>
        <w:t>De</w:t>
      </w:r>
      <w:r w:rsidR="00646019">
        <w:t xml:space="preserve"> ‘grote’ speeltuin.</w:t>
      </w:r>
    </w:p>
    <w:p w14:paraId="3DEDA80A" w14:textId="7BD8FFE3" w:rsidR="00646019" w:rsidRDefault="00646019" w:rsidP="00DC53F2">
      <w:r>
        <w:rPr>
          <w:noProof/>
        </w:rPr>
        <w:drawing>
          <wp:inline distT="0" distB="0" distL="0" distR="0" wp14:anchorId="4EDD9AC7" wp14:editId="21E1AA3B">
            <wp:extent cx="5760720" cy="2501900"/>
            <wp:effectExtent l="0" t="0" r="5080" b="0"/>
            <wp:docPr id="1096736653" name="Afbeelding 4" descr="Afbeelding met buitenshuis, hemel,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36653" name="Afbeelding 4" descr="Afbeelding met buitenshuis, hemel, boom, gra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01900"/>
                    </a:xfrm>
                    <a:prstGeom prst="rect">
                      <a:avLst/>
                    </a:prstGeom>
                  </pic:spPr>
                </pic:pic>
              </a:graphicData>
            </a:graphic>
          </wp:inline>
        </w:drawing>
      </w:r>
    </w:p>
    <w:p w14:paraId="487ED5B9" w14:textId="73658300" w:rsidR="00AB3EDE" w:rsidRDefault="0007659B" w:rsidP="00DC53F2">
      <w:r>
        <w:t>De</w:t>
      </w:r>
      <w:r w:rsidR="002B211A">
        <w:t xml:space="preserve"> wijk heeft wel ‘groene’ delen alleen is dit zo op de foto niet geschikt om op te spelen.</w:t>
      </w:r>
    </w:p>
    <w:p w14:paraId="292A0E32" w14:textId="062D3D56" w:rsidR="0007659B" w:rsidRDefault="0007659B" w:rsidP="00DC53F2"/>
    <w:p w14:paraId="37D2AB1A" w14:textId="6C56264D" w:rsidR="0007659B" w:rsidRDefault="0007659B" w:rsidP="00DC53F2">
      <w:r>
        <w:rPr>
          <w:noProof/>
        </w:rPr>
        <w:drawing>
          <wp:inline distT="0" distB="0" distL="0" distR="0" wp14:anchorId="3008A452" wp14:editId="26845672">
            <wp:extent cx="5760720" cy="2684145"/>
            <wp:effectExtent l="0" t="0" r="5080" b="0"/>
            <wp:docPr id="151639000" name="Afbeelding 5" descr="Afbeelding met buitenshuis, raam, eigendom,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6">
                      <a:extLst>
                        <a:ext uri="{28A0092B-C50C-407E-A947-70E740481C1C}">
                          <a14:useLocalDpi xmlns:a14="http://schemas.microsoft.com/office/drawing/2010/main" val="0"/>
                        </a:ext>
                      </a:extLst>
                    </a:blip>
                    <a:stretch>
                      <a:fillRect/>
                    </a:stretch>
                  </pic:blipFill>
                  <pic:spPr>
                    <a:xfrm>
                      <a:off x="0" y="0"/>
                      <a:ext cx="5760720" cy="2684145"/>
                    </a:xfrm>
                    <a:prstGeom prst="rect">
                      <a:avLst/>
                    </a:prstGeom>
                  </pic:spPr>
                </pic:pic>
              </a:graphicData>
            </a:graphic>
          </wp:inline>
        </w:drawing>
      </w:r>
    </w:p>
    <w:p w14:paraId="46211671" w14:textId="50CE2767" w:rsidR="002B211A" w:rsidRDefault="00037C66" w:rsidP="00DC53F2">
      <w:r>
        <w:t>De</w:t>
      </w:r>
      <w:r w:rsidR="0007659B">
        <w:t xml:space="preserve"> ‘kleinere</w:t>
      </w:r>
      <w:r w:rsidR="000107DA">
        <w:t>’</w:t>
      </w:r>
      <w:r w:rsidR="0007659B">
        <w:t xml:space="preserve"> speeltuin die </w:t>
      </w:r>
      <w:r w:rsidR="000107DA">
        <w:t xml:space="preserve">toch een loop/fiets pad </w:t>
      </w:r>
      <w:r w:rsidR="06F9FE15">
        <w:t>erdoorheen</w:t>
      </w:r>
      <w:r w:rsidR="000107DA">
        <w:t xml:space="preserve"> heeft lopen. </w:t>
      </w:r>
    </w:p>
    <w:p w14:paraId="52A61591" w14:textId="0B9B4439" w:rsidR="00037C66" w:rsidRDefault="002870A0" w:rsidP="00DC53F2">
      <w:r>
        <w:rPr>
          <w:noProof/>
        </w:rPr>
        <w:drawing>
          <wp:inline distT="0" distB="0" distL="0" distR="0" wp14:anchorId="5E94F52E" wp14:editId="71BB840C">
            <wp:extent cx="5708318" cy="3866284"/>
            <wp:effectExtent l="0" t="0" r="0" b="0"/>
            <wp:docPr id="8844855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85511" name="Afbeelding 884485511"/>
                    <pic:cNvPicPr/>
                  </pic:nvPicPr>
                  <pic:blipFill rotWithShape="1">
                    <a:blip r:embed="rId17" cstate="print">
                      <a:extLst>
                        <a:ext uri="{28A0092B-C50C-407E-A947-70E740481C1C}">
                          <a14:useLocalDpi xmlns:a14="http://schemas.microsoft.com/office/drawing/2010/main" val="0"/>
                        </a:ext>
                      </a:extLst>
                    </a:blip>
                    <a:srcRect t="2216" b="6156"/>
                    <a:stretch/>
                  </pic:blipFill>
                  <pic:spPr bwMode="auto">
                    <a:xfrm>
                      <a:off x="0" y="0"/>
                      <a:ext cx="5709211" cy="3866889"/>
                    </a:xfrm>
                    <a:prstGeom prst="rect">
                      <a:avLst/>
                    </a:prstGeom>
                    <a:ln>
                      <a:noFill/>
                    </a:ln>
                    <a:extLst>
                      <a:ext uri="{53640926-AAD7-44D8-BBD7-CCE9431645EC}">
                        <a14:shadowObscured xmlns:a14="http://schemas.microsoft.com/office/drawing/2010/main"/>
                      </a:ext>
                    </a:extLst>
                  </pic:spPr>
                </pic:pic>
              </a:graphicData>
            </a:graphic>
          </wp:inline>
        </w:drawing>
      </w:r>
    </w:p>
    <w:p w14:paraId="01353DD1" w14:textId="64464EB7" w:rsidR="000107DA" w:rsidRDefault="004B4A88" w:rsidP="00DC53F2">
      <w:r>
        <w:t>Dit</w:t>
      </w:r>
      <w:r w:rsidR="002870A0">
        <w:t xml:space="preserve"> is de loop en fietsroute vanaf de stad</w:t>
      </w:r>
      <w:r w:rsidR="001B30A5">
        <w:t xml:space="preserve">. </w:t>
      </w:r>
      <w:r w:rsidR="0006191A">
        <w:t>Dit</w:t>
      </w:r>
      <w:r w:rsidR="001B30A5">
        <w:t xml:space="preserve"> is eigenlijk de </w:t>
      </w:r>
      <w:r w:rsidR="00CF0667">
        <w:t>enige</w:t>
      </w:r>
      <w:r w:rsidR="001B30A5">
        <w:t xml:space="preserve"> </w:t>
      </w:r>
      <w:r w:rsidR="00CF0667">
        <w:t xml:space="preserve">route die </w:t>
      </w:r>
      <w:r>
        <w:t xml:space="preserve">de wijk goed </w:t>
      </w:r>
      <w:r w:rsidR="004A26C4">
        <w:t>verbindt</w:t>
      </w:r>
      <w:r>
        <w:t xml:space="preserve"> met andere delen van Harderwijk. </w:t>
      </w:r>
    </w:p>
    <w:p w14:paraId="299F367A" w14:textId="0486D9CD" w:rsidR="00FE4FEE" w:rsidRDefault="00FE4FEE" w:rsidP="00DC53F2"/>
    <w:p w14:paraId="776BCDED" w14:textId="77777777" w:rsidR="00AB3EDE" w:rsidRDefault="00AB3EDE" w:rsidP="00DC53F2"/>
    <w:p w14:paraId="7B8F8D40" w14:textId="77777777" w:rsidR="00AB3EDE" w:rsidRDefault="00AB3EDE" w:rsidP="00DC53F2"/>
    <w:p w14:paraId="000CF290" w14:textId="3350A591" w:rsidR="00AB3EDE" w:rsidRDefault="00AB3EDE" w:rsidP="00DC53F2"/>
    <w:p w14:paraId="7E2442B4" w14:textId="77777777" w:rsidR="00AB3EDE" w:rsidRDefault="00AB3EDE" w:rsidP="00DC53F2"/>
    <w:p w14:paraId="718815AE" w14:textId="77777777" w:rsidR="00AB3EDE" w:rsidRDefault="00AB3EDE" w:rsidP="00DC53F2"/>
    <w:p w14:paraId="078EE551" w14:textId="77777777" w:rsidR="00AB3EDE" w:rsidRDefault="00AB3EDE" w:rsidP="00DC53F2"/>
    <w:p w14:paraId="6EFC3AE7" w14:textId="77777777" w:rsidR="00AB3EDE" w:rsidRDefault="00AB3EDE" w:rsidP="00DC53F2"/>
    <w:p w14:paraId="2BC79CCB" w14:textId="77777777" w:rsidR="00AB3EDE" w:rsidRDefault="00AB3EDE" w:rsidP="00DC53F2"/>
    <w:p w14:paraId="0310F1F1" w14:textId="77777777" w:rsidR="00AB3EDE" w:rsidRDefault="00AB3EDE" w:rsidP="00DC53F2"/>
    <w:p w14:paraId="74E19A84" w14:textId="77777777" w:rsidR="00AB3EDE" w:rsidRDefault="00AB3EDE" w:rsidP="00DC53F2"/>
    <w:p w14:paraId="5330A032" w14:textId="77777777" w:rsidR="00AB3EDE" w:rsidRDefault="00AB3EDE" w:rsidP="00DC53F2"/>
    <w:p w14:paraId="19BEF753" w14:textId="77777777" w:rsidR="00E01926" w:rsidRDefault="00E01926" w:rsidP="00DC53F2"/>
    <w:p w14:paraId="2D52FAAD" w14:textId="77777777" w:rsidR="00E01926" w:rsidRDefault="00E01926" w:rsidP="00DC53F2"/>
    <w:p w14:paraId="1573CAFA" w14:textId="6F8813B4" w:rsidR="00E01926" w:rsidRDefault="00E01926" w:rsidP="001F5650">
      <w:pPr>
        <w:pStyle w:val="Heading2"/>
      </w:pPr>
    </w:p>
    <w:p w14:paraId="7CA3E2B8" w14:textId="0EEF1EA2" w:rsidR="00E01926" w:rsidRDefault="7F00CACC" w:rsidP="001F5650">
      <w:pPr>
        <w:pStyle w:val="Heading2"/>
      </w:pPr>
      <w:bookmarkStart w:id="46" w:name="_Toc581658869"/>
      <w:bookmarkStart w:id="47" w:name="_Toc170221010"/>
      <w:r>
        <w:t>Uitwerking</w:t>
      </w:r>
      <w:r w:rsidR="001F5650">
        <w:t xml:space="preserve"> BVO-scan</w:t>
      </w:r>
      <w:bookmarkEnd w:id="46"/>
      <w:bookmarkEnd w:id="47"/>
    </w:p>
    <w:p w14:paraId="2DC34DF2" w14:textId="1404D0BA" w:rsidR="00AF4F08" w:rsidRPr="00340411" w:rsidRDefault="00340411" w:rsidP="00AF4F08">
      <w:pPr>
        <w:rPr>
          <w:b/>
          <w:bCs/>
        </w:rPr>
      </w:pPr>
      <w:r>
        <w:rPr>
          <w:b/>
          <w:bCs/>
        </w:rPr>
        <w:t xml:space="preserve">Lopen (functioneel + </w:t>
      </w:r>
      <w:proofErr w:type="gramStart"/>
      <w:r w:rsidR="00E940B1">
        <w:rPr>
          <w:b/>
          <w:bCs/>
        </w:rPr>
        <w:t xml:space="preserve">recreatief)  </w:t>
      </w:r>
      <w:r w:rsidR="003E0420">
        <w:rPr>
          <w:b/>
          <w:bCs/>
        </w:rPr>
        <w:t xml:space="preserve"> </w:t>
      </w:r>
      <w:proofErr w:type="gramEnd"/>
      <w:r w:rsidR="003E0420">
        <w:rPr>
          <w:b/>
          <w:bCs/>
        </w:rPr>
        <w:t xml:space="preserve">               </w:t>
      </w:r>
      <w:r w:rsidR="00E940B1">
        <w:rPr>
          <w:b/>
          <w:bCs/>
        </w:rPr>
        <w:t xml:space="preserve">           </w:t>
      </w:r>
      <w:r w:rsidR="003E0420">
        <w:rPr>
          <w:b/>
          <w:bCs/>
        </w:rPr>
        <w:t xml:space="preserve">  Jesse         </w:t>
      </w:r>
      <w:r w:rsidR="00E940B1">
        <w:rPr>
          <w:b/>
          <w:bCs/>
        </w:rPr>
        <w:t xml:space="preserve"> </w:t>
      </w:r>
      <w:r w:rsidR="003E0420">
        <w:rPr>
          <w:b/>
          <w:bCs/>
        </w:rPr>
        <w:t xml:space="preserve">    Thom                 gemiddelde</w:t>
      </w:r>
    </w:p>
    <w:tbl>
      <w:tblPr>
        <w:tblStyle w:val="TableGrid"/>
        <w:tblW w:w="11421" w:type="dxa"/>
        <w:tblInd w:w="-1281" w:type="dxa"/>
        <w:tblLook w:val="04A0" w:firstRow="1" w:lastRow="0" w:firstColumn="1" w:lastColumn="0" w:noHBand="0" w:noVBand="1"/>
      </w:tblPr>
      <w:tblGrid>
        <w:gridCol w:w="6192"/>
        <w:gridCol w:w="1435"/>
        <w:gridCol w:w="1687"/>
        <w:gridCol w:w="22"/>
        <w:gridCol w:w="2085"/>
      </w:tblGrid>
      <w:tr w:rsidR="00DF08A4" w14:paraId="2C80CA49" w14:textId="77777777" w:rsidTr="009507CA">
        <w:trPr>
          <w:trHeight w:val="626"/>
        </w:trPr>
        <w:tc>
          <w:tcPr>
            <w:tcW w:w="6192" w:type="dxa"/>
          </w:tcPr>
          <w:p w14:paraId="02373600" w14:textId="00B46DE0" w:rsidR="00B875FF" w:rsidRDefault="003E0420" w:rsidP="00EA17B2">
            <w:pPr>
              <w:pStyle w:val="ListParagraph"/>
              <w:numPr>
                <w:ilvl w:val="0"/>
                <w:numId w:val="1"/>
              </w:numPr>
            </w:pPr>
            <w:r w:rsidRPr="003E0420">
              <w:t>Er zijn voldoende voetpaden en ommetjes vanuit de woning in de wijk.</w:t>
            </w:r>
          </w:p>
        </w:tc>
        <w:tc>
          <w:tcPr>
            <w:tcW w:w="1435" w:type="dxa"/>
          </w:tcPr>
          <w:p w14:paraId="1B1F5706" w14:textId="0E27C8D0" w:rsidR="00B875FF" w:rsidRDefault="004229B1" w:rsidP="00EA17B2">
            <w:r>
              <w:t>3</w:t>
            </w:r>
          </w:p>
        </w:tc>
        <w:tc>
          <w:tcPr>
            <w:tcW w:w="1709" w:type="dxa"/>
            <w:gridSpan w:val="2"/>
          </w:tcPr>
          <w:p w14:paraId="1C5A3D6D" w14:textId="5259D9A5" w:rsidR="00B875FF" w:rsidRDefault="6DF2ABA6" w:rsidP="00EA17B2">
            <w:r>
              <w:t>3</w:t>
            </w:r>
          </w:p>
        </w:tc>
        <w:tc>
          <w:tcPr>
            <w:tcW w:w="2085" w:type="dxa"/>
          </w:tcPr>
          <w:p w14:paraId="4CF34A93" w14:textId="697FBBC6" w:rsidR="00B875FF" w:rsidRDefault="6DF2ABA6" w:rsidP="00EA17B2">
            <w:r>
              <w:t>3</w:t>
            </w:r>
          </w:p>
        </w:tc>
      </w:tr>
      <w:tr w:rsidR="00DF08A4" w14:paraId="27A2CE9C" w14:textId="77777777" w:rsidTr="009507CA">
        <w:trPr>
          <w:trHeight w:val="643"/>
        </w:trPr>
        <w:tc>
          <w:tcPr>
            <w:tcW w:w="6192" w:type="dxa"/>
          </w:tcPr>
          <w:p w14:paraId="63DD2709" w14:textId="78140FCC" w:rsidR="00B875FF" w:rsidRDefault="001D40C8" w:rsidP="00EA17B2">
            <w:pPr>
              <w:pStyle w:val="ListParagraph"/>
              <w:numPr>
                <w:ilvl w:val="0"/>
                <w:numId w:val="1"/>
              </w:numPr>
            </w:pPr>
            <w:r w:rsidRPr="001D40C8">
              <w:t>De wandelpaden zijn van goede kwaliteit en worden goed onderhouden.</w:t>
            </w:r>
          </w:p>
        </w:tc>
        <w:tc>
          <w:tcPr>
            <w:tcW w:w="1435" w:type="dxa"/>
          </w:tcPr>
          <w:p w14:paraId="362F8047" w14:textId="323E4DD2" w:rsidR="00B875FF" w:rsidRDefault="004229B1" w:rsidP="00EA17B2">
            <w:r>
              <w:t>4</w:t>
            </w:r>
          </w:p>
        </w:tc>
        <w:tc>
          <w:tcPr>
            <w:tcW w:w="1709" w:type="dxa"/>
            <w:gridSpan w:val="2"/>
          </w:tcPr>
          <w:p w14:paraId="5758EEDF" w14:textId="5754A82C" w:rsidR="00B875FF" w:rsidRDefault="77672986" w:rsidP="00EA17B2">
            <w:r>
              <w:t>6</w:t>
            </w:r>
          </w:p>
        </w:tc>
        <w:tc>
          <w:tcPr>
            <w:tcW w:w="2085" w:type="dxa"/>
          </w:tcPr>
          <w:p w14:paraId="09D0BB01" w14:textId="2A38CEA9" w:rsidR="00B875FF" w:rsidRDefault="255069FE" w:rsidP="00EA17B2">
            <w:r>
              <w:t>5</w:t>
            </w:r>
          </w:p>
        </w:tc>
      </w:tr>
      <w:tr w:rsidR="00DF08A4" w14:paraId="7A71E7D7" w14:textId="77777777" w:rsidTr="009507CA">
        <w:trPr>
          <w:trHeight w:val="1269"/>
        </w:trPr>
        <w:tc>
          <w:tcPr>
            <w:tcW w:w="6192" w:type="dxa"/>
          </w:tcPr>
          <w:p w14:paraId="0B3D0FA6" w14:textId="77777777" w:rsidR="001E22A0" w:rsidRDefault="001E22A0" w:rsidP="00EA17B2">
            <w:pPr>
              <w:pStyle w:val="ListParagraph"/>
              <w:numPr>
                <w:ilvl w:val="0"/>
                <w:numId w:val="1"/>
              </w:numPr>
            </w:pPr>
            <w:r>
              <w:t>De belangrijkste voorzieningen in de wijk (school, winkels, bibliotheek, (sport)park, openbaar</w:t>
            </w:r>
          </w:p>
          <w:p w14:paraId="2BDD07D2" w14:textId="61622816" w:rsidR="00B875FF" w:rsidRDefault="001E22A0" w:rsidP="00EA17B2">
            <w:r>
              <w:t>Vervoer e.d.) liggen op loopafstand</w:t>
            </w:r>
          </w:p>
        </w:tc>
        <w:tc>
          <w:tcPr>
            <w:tcW w:w="1435" w:type="dxa"/>
          </w:tcPr>
          <w:p w14:paraId="5981D243" w14:textId="72DBC581" w:rsidR="00B875FF" w:rsidRDefault="004229B1" w:rsidP="00EA17B2">
            <w:r>
              <w:t>1</w:t>
            </w:r>
          </w:p>
        </w:tc>
        <w:tc>
          <w:tcPr>
            <w:tcW w:w="1709" w:type="dxa"/>
            <w:gridSpan w:val="2"/>
          </w:tcPr>
          <w:p w14:paraId="646C3F69" w14:textId="07B1D561" w:rsidR="00B875FF" w:rsidRDefault="1D536C13" w:rsidP="00EA17B2">
            <w:r>
              <w:t>2</w:t>
            </w:r>
          </w:p>
        </w:tc>
        <w:tc>
          <w:tcPr>
            <w:tcW w:w="2085" w:type="dxa"/>
          </w:tcPr>
          <w:p w14:paraId="27C98EA4" w14:textId="5CF14A79" w:rsidR="00B875FF" w:rsidRDefault="1D536C13" w:rsidP="00EA17B2">
            <w:r>
              <w:t>1</w:t>
            </w:r>
            <w:r w:rsidR="202978FB">
              <w:t>,5</w:t>
            </w:r>
          </w:p>
        </w:tc>
      </w:tr>
      <w:tr w:rsidR="00DF08A4" w14:paraId="4C6BEF62" w14:textId="77777777" w:rsidTr="009507CA">
        <w:trPr>
          <w:trHeight w:val="2234"/>
        </w:trPr>
        <w:tc>
          <w:tcPr>
            <w:tcW w:w="6192" w:type="dxa"/>
          </w:tcPr>
          <w:p w14:paraId="666207B0" w14:textId="77777777" w:rsidR="00A678CF" w:rsidRDefault="00A678CF" w:rsidP="00EA17B2">
            <w:pPr>
              <w:pStyle w:val="ListParagraph"/>
              <w:numPr>
                <w:ilvl w:val="0"/>
                <w:numId w:val="1"/>
              </w:numPr>
            </w:pPr>
            <w:r>
              <w:t>Er zijn voldoende fysieke verkeersmaatregelen genomen in de wijk om de veiligheid van</w:t>
            </w:r>
          </w:p>
          <w:p w14:paraId="59CDCE84" w14:textId="18008ABC" w:rsidR="00A678CF" w:rsidRDefault="00A678CF" w:rsidP="00EA17B2">
            <w:r>
              <w:t>Voetgangers/wandelaars te bevorderen (bijv. veilige oversteekplaatsen, 15 km zones, vrij liggende</w:t>
            </w:r>
          </w:p>
          <w:p w14:paraId="7ED82122" w14:textId="0A6D55AB" w:rsidR="00B875FF" w:rsidRDefault="00A678CF" w:rsidP="00EA17B2">
            <w:r>
              <w:t>Wandelpaden, verkeersdrempels, verkeervrije zones, etc.)</w:t>
            </w:r>
          </w:p>
        </w:tc>
        <w:tc>
          <w:tcPr>
            <w:tcW w:w="1435" w:type="dxa"/>
          </w:tcPr>
          <w:p w14:paraId="447C031F" w14:textId="28B096DC" w:rsidR="00B875FF" w:rsidRDefault="004229B1" w:rsidP="00EA17B2">
            <w:r>
              <w:t>3</w:t>
            </w:r>
          </w:p>
        </w:tc>
        <w:tc>
          <w:tcPr>
            <w:tcW w:w="1709" w:type="dxa"/>
            <w:gridSpan w:val="2"/>
          </w:tcPr>
          <w:p w14:paraId="64909A25" w14:textId="35395BB6" w:rsidR="00B875FF" w:rsidRDefault="202978FB" w:rsidP="00EA17B2">
            <w:r>
              <w:t>4</w:t>
            </w:r>
          </w:p>
        </w:tc>
        <w:tc>
          <w:tcPr>
            <w:tcW w:w="2085" w:type="dxa"/>
          </w:tcPr>
          <w:p w14:paraId="1A766E23" w14:textId="5A9FEF19" w:rsidR="00B875FF" w:rsidRDefault="1D536C13" w:rsidP="00EA17B2">
            <w:r>
              <w:t>3,5</w:t>
            </w:r>
          </w:p>
        </w:tc>
      </w:tr>
      <w:tr w:rsidR="00DF08A4" w14:paraId="446CFD63" w14:textId="77777777" w:rsidTr="009507CA">
        <w:trPr>
          <w:trHeight w:val="1591"/>
        </w:trPr>
        <w:tc>
          <w:tcPr>
            <w:tcW w:w="6192" w:type="dxa"/>
          </w:tcPr>
          <w:p w14:paraId="63300276" w14:textId="77777777" w:rsidR="00227302" w:rsidRDefault="00227302" w:rsidP="00EA17B2">
            <w:pPr>
              <w:pStyle w:val="ListParagraph"/>
              <w:numPr>
                <w:ilvl w:val="0"/>
                <w:numId w:val="1"/>
              </w:numPr>
            </w:pPr>
            <w:r>
              <w:t>Er zijn voldoende verkeersmaatregelen (interventies) in de wijk genomen om de veiligheid van</w:t>
            </w:r>
          </w:p>
          <w:p w14:paraId="63CB650E" w14:textId="631556A8" w:rsidR="00B875FF" w:rsidRDefault="00095A04" w:rsidP="00EA17B2">
            <w:r>
              <w:t>Lopers</w:t>
            </w:r>
            <w:r w:rsidR="00227302">
              <w:t>/ wandelaars te bevorderen (voorrang, sneeuwruimen, verlichting, handhaving, etc.)</w:t>
            </w:r>
          </w:p>
        </w:tc>
        <w:tc>
          <w:tcPr>
            <w:tcW w:w="1435" w:type="dxa"/>
          </w:tcPr>
          <w:p w14:paraId="0CF0BDDB" w14:textId="02474861" w:rsidR="00B875FF" w:rsidRDefault="004229B1" w:rsidP="00EA17B2">
            <w:r>
              <w:t>4</w:t>
            </w:r>
          </w:p>
        </w:tc>
        <w:tc>
          <w:tcPr>
            <w:tcW w:w="1709" w:type="dxa"/>
            <w:gridSpan w:val="2"/>
          </w:tcPr>
          <w:p w14:paraId="0AB02007" w14:textId="7A90FF92" w:rsidR="00B875FF" w:rsidRDefault="1D536C13" w:rsidP="00EA17B2">
            <w:r>
              <w:t>4</w:t>
            </w:r>
          </w:p>
        </w:tc>
        <w:tc>
          <w:tcPr>
            <w:tcW w:w="2085" w:type="dxa"/>
          </w:tcPr>
          <w:p w14:paraId="21C95921" w14:textId="3332E131" w:rsidR="00B875FF" w:rsidRDefault="1D536C13" w:rsidP="00EA17B2">
            <w:r>
              <w:t>4</w:t>
            </w:r>
          </w:p>
        </w:tc>
      </w:tr>
      <w:tr w:rsidR="00DF08A4" w14:paraId="39A58187" w14:textId="77777777" w:rsidTr="009507CA">
        <w:trPr>
          <w:trHeight w:val="1591"/>
        </w:trPr>
        <w:tc>
          <w:tcPr>
            <w:tcW w:w="6192" w:type="dxa"/>
          </w:tcPr>
          <w:p w14:paraId="244193DC" w14:textId="3B9723C0" w:rsidR="00B875FF" w:rsidRDefault="00095A04" w:rsidP="00EA17B2">
            <w:pPr>
              <w:pStyle w:val="ListParagraph"/>
              <w:numPr>
                <w:ilvl w:val="0"/>
                <w:numId w:val="1"/>
              </w:numPr>
            </w:pPr>
            <w:r>
              <w:t>Er zijn voldoende lokale bezienswaardigheden, (historische) gebouwen, pleinen en parken, waar</w:t>
            </w:r>
            <w:r w:rsidR="007D2BDA">
              <w:t xml:space="preserve"> </w:t>
            </w:r>
            <w:r>
              <w:t xml:space="preserve">Mensen elkaar kunnen ontmoeten en sociale </w:t>
            </w:r>
            <w:r w:rsidR="007D2BDA">
              <w:t xml:space="preserve">                 </w:t>
            </w:r>
            <w:r>
              <w:t>contacten kunnen leggen</w:t>
            </w:r>
          </w:p>
        </w:tc>
        <w:tc>
          <w:tcPr>
            <w:tcW w:w="1435" w:type="dxa"/>
          </w:tcPr>
          <w:p w14:paraId="02D2310C" w14:textId="2125D162" w:rsidR="00B875FF" w:rsidRDefault="004229B1" w:rsidP="00EA17B2">
            <w:r>
              <w:t>2</w:t>
            </w:r>
          </w:p>
        </w:tc>
        <w:tc>
          <w:tcPr>
            <w:tcW w:w="1709" w:type="dxa"/>
            <w:gridSpan w:val="2"/>
          </w:tcPr>
          <w:p w14:paraId="54B04FD5" w14:textId="75F8A007" w:rsidR="00B875FF" w:rsidRDefault="1D536C13" w:rsidP="00EA17B2">
            <w:r>
              <w:t>2</w:t>
            </w:r>
          </w:p>
        </w:tc>
        <w:tc>
          <w:tcPr>
            <w:tcW w:w="2085" w:type="dxa"/>
          </w:tcPr>
          <w:p w14:paraId="0AF37A3F" w14:textId="6D85BA37" w:rsidR="00B875FF" w:rsidRDefault="1D536C13" w:rsidP="00EA17B2">
            <w:r>
              <w:t>2</w:t>
            </w:r>
          </w:p>
        </w:tc>
      </w:tr>
      <w:tr w:rsidR="00DF08A4" w14:paraId="7231C629" w14:textId="77777777" w:rsidTr="009507CA">
        <w:trPr>
          <w:trHeight w:val="1269"/>
        </w:trPr>
        <w:tc>
          <w:tcPr>
            <w:tcW w:w="6192" w:type="dxa"/>
          </w:tcPr>
          <w:p w14:paraId="0ED11E10" w14:textId="77777777" w:rsidR="008B6ECD" w:rsidRDefault="008B6ECD" w:rsidP="00EA17B2">
            <w:pPr>
              <w:pStyle w:val="ListParagraph"/>
              <w:numPr>
                <w:ilvl w:val="0"/>
                <w:numId w:val="1"/>
              </w:numPr>
            </w:pPr>
            <w:r>
              <w:t>Wijkbewoners worden voldoende gestimuleerd – door middel van voorlichting en activiteiten – om</w:t>
            </w:r>
          </w:p>
          <w:p w14:paraId="1D66EC31" w14:textId="697DBB1F" w:rsidR="00B875FF" w:rsidRDefault="003A706F" w:rsidP="00EA17B2">
            <w:r>
              <w:t>zich</w:t>
            </w:r>
            <w:r w:rsidR="008B6ECD">
              <w:t xml:space="preserve"> zoveel mogelijk te voet te verplaatsen</w:t>
            </w:r>
          </w:p>
        </w:tc>
        <w:tc>
          <w:tcPr>
            <w:tcW w:w="1435" w:type="dxa"/>
          </w:tcPr>
          <w:p w14:paraId="107FC69B" w14:textId="655F56AE" w:rsidR="00B875FF" w:rsidRDefault="004229B1" w:rsidP="00EA17B2">
            <w:r>
              <w:t>4</w:t>
            </w:r>
          </w:p>
        </w:tc>
        <w:tc>
          <w:tcPr>
            <w:tcW w:w="1709" w:type="dxa"/>
            <w:gridSpan w:val="2"/>
          </w:tcPr>
          <w:p w14:paraId="10F2E1A2" w14:textId="2A0B8EBA" w:rsidR="00B875FF" w:rsidRDefault="2A5F77B1" w:rsidP="00EA17B2">
            <w:r>
              <w:t>3</w:t>
            </w:r>
          </w:p>
        </w:tc>
        <w:tc>
          <w:tcPr>
            <w:tcW w:w="2085" w:type="dxa"/>
          </w:tcPr>
          <w:p w14:paraId="50C6B59A" w14:textId="0FFCC537" w:rsidR="00B875FF" w:rsidRDefault="2A5F77B1" w:rsidP="00EA17B2">
            <w:r>
              <w:t>3,</w:t>
            </w:r>
            <w:r w:rsidR="202978FB">
              <w:t>5</w:t>
            </w:r>
          </w:p>
        </w:tc>
      </w:tr>
      <w:tr w:rsidR="00DF08A4" w14:paraId="123C55CA" w14:textId="77777777" w:rsidTr="009507CA">
        <w:trPr>
          <w:trHeight w:val="643"/>
        </w:trPr>
        <w:tc>
          <w:tcPr>
            <w:tcW w:w="6192" w:type="dxa"/>
          </w:tcPr>
          <w:p w14:paraId="7A8BFE57" w14:textId="63A320F5" w:rsidR="00B875FF" w:rsidRDefault="00EA17B2" w:rsidP="00EA17B2">
            <w:pPr>
              <w:pStyle w:val="ListParagraph"/>
              <w:numPr>
                <w:ilvl w:val="0"/>
                <w:numId w:val="1"/>
              </w:numPr>
            </w:pPr>
            <w:r w:rsidRPr="00EA17B2">
              <w:t>Het gebruik van openbaar vervoer wordt voldoende gestimuleerd</w:t>
            </w:r>
          </w:p>
        </w:tc>
        <w:tc>
          <w:tcPr>
            <w:tcW w:w="1435" w:type="dxa"/>
          </w:tcPr>
          <w:p w14:paraId="67A93B93" w14:textId="67095D3E" w:rsidR="00B875FF" w:rsidRDefault="004229B1" w:rsidP="00EA17B2">
            <w:r>
              <w:t>3</w:t>
            </w:r>
          </w:p>
        </w:tc>
        <w:tc>
          <w:tcPr>
            <w:tcW w:w="1709" w:type="dxa"/>
            <w:gridSpan w:val="2"/>
          </w:tcPr>
          <w:p w14:paraId="625F6CDD" w14:textId="412B2815" w:rsidR="00B875FF" w:rsidRDefault="2A5F77B1" w:rsidP="00EA17B2">
            <w:r>
              <w:t>3</w:t>
            </w:r>
          </w:p>
        </w:tc>
        <w:tc>
          <w:tcPr>
            <w:tcW w:w="2085" w:type="dxa"/>
          </w:tcPr>
          <w:p w14:paraId="01E03ACC" w14:textId="235444F0" w:rsidR="00B875FF" w:rsidRDefault="2A5F77B1" w:rsidP="00EA17B2">
            <w:r>
              <w:t>3</w:t>
            </w:r>
          </w:p>
        </w:tc>
      </w:tr>
      <w:tr w:rsidR="004A562F" w14:paraId="4F5557D2" w14:textId="55E6F2AD" w:rsidTr="009507CA">
        <w:tblPrEx>
          <w:tblCellMar>
            <w:left w:w="70" w:type="dxa"/>
            <w:right w:w="70" w:type="dxa"/>
          </w:tblCellMar>
          <w:tblLook w:val="0000" w:firstRow="0" w:lastRow="0" w:firstColumn="0" w:lastColumn="0" w:noHBand="0" w:noVBand="0"/>
        </w:tblPrEx>
        <w:trPr>
          <w:trHeight w:val="357"/>
        </w:trPr>
        <w:tc>
          <w:tcPr>
            <w:tcW w:w="6192" w:type="dxa"/>
            <w:tcBorders>
              <w:bottom w:val="single" w:sz="4" w:space="0" w:color="auto"/>
            </w:tcBorders>
          </w:tcPr>
          <w:p w14:paraId="6D9BB74A" w14:textId="77777777" w:rsidR="00FF6469" w:rsidRDefault="00FF6469" w:rsidP="00FF6469">
            <w:pPr>
              <w:pStyle w:val="ListParagraph"/>
              <w:numPr>
                <w:ilvl w:val="0"/>
                <w:numId w:val="1"/>
              </w:numPr>
            </w:pPr>
            <w:r>
              <w:t>Het openbaar vervoer is voor iedereen toegankelijk, ongeacht leeftijd, mobiliteit of</w:t>
            </w:r>
          </w:p>
          <w:p w14:paraId="35EFE5F2" w14:textId="559D81DF" w:rsidR="00EA17B2" w:rsidRDefault="007D2BDA" w:rsidP="007D2BDA">
            <w:pPr>
              <w:ind w:left="360"/>
            </w:pPr>
            <w:r>
              <w:t xml:space="preserve">        Beperking</w:t>
            </w:r>
            <w:r w:rsidR="00FF6469">
              <w:t>/handicap</w:t>
            </w:r>
          </w:p>
        </w:tc>
        <w:tc>
          <w:tcPr>
            <w:tcW w:w="1435" w:type="dxa"/>
          </w:tcPr>
          <w:p w14:paraId="7325EDEE" w14:textId="523E8150" w:rsidR="00EA17B2" w:rsidRDefault="003A706F" w:rsidP="00EA17B2">
            <w:r>
              <w:t>3</w:t>
            </w:r>
          </w:p>
        </w:tc>
        <w:tc>
          <w:tcPr>
            <w:tcW w:w="1687" w:type="dxa"/>
          </w:tcPr>
          <w:p w14:paraId="3CBC6E9B" w14:textId="5AAE2997" w:rsidR="00EA17B2" w:rsidRDefault="202978FB" w:rsidP="00EA17B2">
            <w:r>
              <w:t>4</w:t>
            </w:r>
          </w:p>
        </w:tc>
        <w:tc>
          <w:tcPr>
            <w:tcW w:w="2107" w:type="dxa"/>
            <w:gridSpan w:val="2"/>
          </w:tcPr>
          <w:p w14:paraId="17F8C179" w14:textId="7DF36150" w:rsidR="00EA17B2" w:rsidRDefault="202978FB" w:rsidP="00EA17B2">
            <w:r>
              <w:t>3,5</w:t>
            </w:r>
          </w:p>
        </w:tc>
      </w:tr>
    </w:tbl>
    <w:p w14:paraId="67B16BE5" w14:textId="77777777" w:rsidR="001F5650" w:rsidRPr="001F5650" w:rsidRDefault="001F5650" w:rsidP="001F5650"/>
    <w:p w14:paraId="78F62227" w14:textId="77777777" w:rsidR="00E01926" w:rsidRDefault="00E01926" w:rsidP="00DC53F2"/>
    <w:p w14:paraId="4A082793" w14:textId="77777777" w:rsidR="00E01926" w:rsidRDefault="00E01926" w:rsidP="00DC53F2"/>
    <w:p w14:paraId="61092753" w14:textId="77777777" w:rsidR="00E01926" w:rsidRDefault="00E01926" w:rsidP="00DC53F2"/>
    <w:p w14:paraId="42664116" w14:textId="77777777" w:rsidR="00E01926" w:rsidRDefault="00E01926" w:rsidP="00DC53F2"/>
    <w:p w14:paraId="76F33E59" w14:textId="7BA05491" w:rsidR="00E01926" w:rsidRDefault="00C46584" w:rsidP="00DC53F2">
      <w:pPr>
        <w:rPr>
          <w:b/>
        </w:rPr>
      </w:pPr>
      <w:r w:rsidRPr="202978FB">
        <w:rPr>
          <w:b/>
        </w:rPr>
        <w:t>Fietsen</w:t>
      </w:r>
      <w:r w:rsidR="00AF608A" w:rsidRPr="202978FB">
        <w:rPr>
          <w:b/>
        </w:rPr>
        <w:t xml:space="preserve"> (functioneel + </w:t>
      </w:r>
      <w:proofErr w:type="gramStart"/>
      <w:r w:rsidR="00E940B1" w:rsidRPr="202978FB">
        <w:rPr>
          <w:b/>
        </w:rPr>
        <w:t xml:space="preserve">recreatief)  </w:t>
      </w:r>
      <w:r w:rsidR="00A42742" w:rsidRPr="202978FB">
        <w:rPr>
          <w:b/>
        </w:rPr>
        <w:t xml:space="preserve"> </w:t>
      </w:r>
      <w:proofErr w:type="gramEnd"/>
      <w:r w:rsidR="00A42742" w:rsidRPr="202978FB">
        <w:rPr>
          <w:b/>
        </w:rPr>
        <w:t xml:space="preserve">          </w:t>
      </w:r>
      <w:r w:rsidR="003A706F" w:rsidRPr="202978FB">
        <w:rPr>
          <w:b/>
        </w:rPr>
        <w:t xml:space="preserve">              </w:t>
      </w:r>
      <w:r w:rsidR="00A42742" w:rsidRPr="202978FB">
        <w:rPr>
          <w:b/>
        </w:rPr>
        <w:t xml:space="preserve">   Jesse                  Thom                      gemiddeld </w:t>
      </w:r>
    </w:p>
    <w:tbl>
      <w:tblPr>
        <w:tblStyle w:val="TableGrid"/>
        <w:tblW w:w="11186" w:type="dxa"/>
        <w:tblInd w:w="-1423" w:type="dxa"/>
        <w:tblLook w:val="04A0" w:firstRow="1" w:lastRow="0" w:firstColumn="1" w:lastColumn="0" w:noHBand="0" w:noVBand="1"/>
      </w:tblPr>
      <w:tblGrid>
        <w:gridCol w:w="6048"/>
        <w:gridCol w:w="8"/>
        <w:gridCol w:w="1502"/>
        <w:gridCol w:w="1662"/>
        <w:gridCol w:w="1966"/>
      </w:tblGrid>
      <w:tr w:rsidR="00DF08A4" w14:paraId="7EC7454C" w14:textId="77777777" w:rsidTr="05C8311A">
        <w:trPr>
          <w:trHeight w:val="329"/>
        </w:trPr>
        <w:tc>
          <w:tcPr>
            <w:tcW w:w="6048" w:type="dxa"/>
          </w:tcPr>
          <w:p w14:paraId="06B21CC9" w14:textId="47E3912F" w:rsidR="000D1B55" w:rsidRDefault="00A42742" w:rsidP="00097920">
            <w:pPr>
              <w:pStyle w:val="ListParagraph"/>
              <w:numPr>
                <w:ilvl w:val="0"/>
                <w:numId w:val="1"/>
              </w:numPr>
            </w:pPr>
            <w:r w:rsidRPr="00A42742">
              <w:t>Er zijn voldoende fietspaden in de wijk</w:t>
            </w:r>
          </w:p>
        </w:tc>
        <w:tc>
          <w:tcPr>
            <w:tcW w:w="1509" w:type="dxa"/>
            <w:gridSpan w:val="2"/>
          </w:tcPr>
          <w:p w14:paraId="7A0707C8" w14:textId="42F3C18A" w:rsidR="000D1B55" w:rsidRDefault="003A706F" w:rsidP="00097920">
            <w:r>
              <w:t>3</w:t>
            </w:r>
          </w:p>
        </w:tc>
        <w:tc>
          <w:tcPr>
            <w:tcW w:w="1662" w:type="dxa"/>
          </w:tcPr>
          <w:p w14:paraId="7AC28FC5" w14:textId="651DE882" w:rsidR="000D1B55" w:rsidRDefault="202978FB" w:rsidP="00097920">
            <w:r>
              <w:t>3</w:t>
            </w:r>
          </w:p>
        </w:tc>
        <w:tc>
          <w:tcPr>
            <w:tcW w:w="1966" w:type="dxa"/>
          </w:tcPr>
          <w:p w14:paraId="15126C09" w14:textId="027B55DB" w:rsidR="000D1B55" w:rsidRDefault="202978FB" w:rsidP="00097920">
            <w:r>
              <w:t>3</w:t>
            </w:r>
          </w:p>
        </w:tc>
      </w:tr>
      <w:tr w:rsidR="00DF08A4" w14:paraId="03B88C23" w14:textId="77777777" w:rsidTr="05C8311A">
        <w:trPr>
          <w:trHeight w:val="969"/>
        </w:trPr>
        <w:tc>
          <w:tcPr>
            <w:tcW w:w="6048" w:type="dxa"/>
          </w:tcPr>
          <w:p w14:paraId="18007D6E" w14:textId="77777777" w:rsidR="00732D3F" w:rsidRDefault="00732D3F" w:rsidP="00097920">
            <w:pPr>
              <w:pStyle w:val="ListParagraph"/>
              <w:numPr>
                <w:ilvl w:val="0"/>
                <w:numId w:val="1"/>
              </w:numPr>
            </w:pPr>
            <w:r>
              <w:t>De belangrijkste voorzieningen (school, winkels, bibliotheek, (sport)park, OV, ...) in de</w:t>
            </w:r>
          </w:p>
          <w:p w14:paraId="3DBA5F02" w14:textId="0CEE7757" w:rsidR="000D1B55" w:rsidRDefault="00732D3F" w:rsidP="00097920">
            <w:pPr>
              <w:ind w:left="360"/>
            </w:pPr>
            <w:r>
              <w:t xml:space="preserve">        </w:t>
            </w:r>
            <w:r w:rsidR="00EB1216">
              <w:t>Wijk</w:t>
            </w:r>
            <w:r>
              <w:t xml:space="preserve"> liggen op fietsafstand (max 20 minuten)</w:t>
            </w:r>
          </w:p>
        </w:tc>
        <w:tc>
          <w:tcPr>
            <w:tcW w:w="1509" w:type="dxa"/>
            <w:gridSpan w:val="2"/>
          </w:tcPr>
          <w:p w14:paraId="31DBA6DF" w14:textId="7038A6AB" w:rsidR="000D1B55" w:rsidRDefault="004229B1" w:rsidP="00097920">
            <w:r>
              <w:t>5</w:t>
            </w:r>
          </w:p>
        </w:tc>
        <w:tc>
          <w:tcPr>
            <w:tcW w:w="1662" w:type="dxa"/>
          </w:tcPr>
          <w:p w14:paraId="529D7601" w14:textId="4C3AC5FC" w:rsidR="000D1B55" w:rsidRDefault="0509937D" w:rsidP="00097920">
            <w:r>
              <w:t>7</w:t>
            </w:r>
          </w:p>
        </w:tc>
        <w:tc>
          <w:tcPr>
            <w:tcW w:w="1966" w:type="dxa"/>
          </w:tcPr>
          <w:p w14:paraId="7DC4D8A7" w14:textId="130ACD32" w:rsidR="000D1B55" w:rsidRDefault="0509937D" w:rsidP="00097920">
            <w:r>
              <w:t>6</w:t>
            </w:r>
          </w:p>
        </w:tc>
      </w:tr>
      <w:tr w:rsidR="00DF08A4" w14:paraId="359B6FE5" w14:textId="77777777" w:rsidTr="05C8311A">
        <w:trPr>
          <w:trHeight w:val="640"/>
        </w:trPr>
        <w:tc>
          <w:tcPr>
            <w:tcW w:w="6048" w:type="dxa"/>
          </w:tcPr>
          <w:p w14:paraId="59E4CBCB" w14:textId="0FEE1AF3" w:rsidR="000D1B55" w:rsidRDefault="009745E4" w:rsidP="00097920">
            <w:pPr>
              <w:pStyle w:val="ListParagraph"/>
              <w:numPr>
                <w:ilvl w:val="0"/>
                <w:numId w:val="1"/>
              </w:numPr>
            </w:pPr>
            <w:r w:rsidRPr="009745E4">
              <w:t>De omgeving van de fietspaden is voldoende aantrekkelijk om er gebruik van te maken</w:t>
            </w:r>
          </w:p>
        </w:tc>
        <w:tc>
          <w:tcPr>
            <w:tcW w:w="1509" w:type="dxa"/>
            <w:gridSpan w:val="2"/>
          </w:tcPr>
          <w:p w14:paraId="396B039D" w14:textId="3AF0B6E2" w:rsidR="000D1B55" w:rsidRDefault="005E7A59" w:rsidP="00097920">
            <w:r>
              <w:t>3</w:t>
            </w:r>
          </w:p>
        </w:tc>
        <w:tc>
          <w:tcPr>
            <w:tcW w:w="1662" w:type="dxa"/>
          </w:tcPr>
          <w:p w14:paraId="597661D8" w14:textId="06B89074" w:rsidR="000D1B55" w:rsidRDefault="489D3B74" w:rsidP="00097920">
            <w:r>
              <w:t>4</w:t>
            </w:r>
          </w:p>
        </w:tc>
        <w:tc>
          <w:tcPr>
            <w:tcW w:w="1966" w:type="dxa"/>
          </w:tcPr>
          <w:p w14:paraId="2D948412" w14:textId="29251B82" w:rsidR="000D1B55" w:rsidRDefault="489D3B74" w:rsidP="00097920">
            <w:r>
              <w:t>3</w:t>
            </w:r>
            <w:r w:rsidR="202978FB">
              <w:t>,5</w:t>
            </w:r>
          </w:p>
        </w:tc>
      </w:tr>
      <w:tr w:rsidR="00DF08A4" w14:paraId="5BA58B63" w14:textId="77777777" w:rsidTr="05C8311A">
        <w:trPr>
          <w:trHeight w:val="1957"/>
        </w:trPr>
        <w:tc>
          <w:tcPr>
            <w:tcW w:w="6048" w:type="dxa"/>
          </w:tcPr>
          <w:p w14:paraId="3DADF8AA" w14:textId="77777777" w:rsidR="00CF554A" w:rsidRDefault="00CF554A" w:rsidP="00097920">
            <w:pPr>
              <w:pStyle w:val="ListParagraph"/>
              <w:numPr>
                <w:ilvl w:val="0"/>
                <w:numId w:val="1"/>
              </w:numPr>
            </w:pPr>
            <w:r>
              <w:t>Er zijn voldoende fysieke verkeersmaatregelen in de wijk genomen om de veiligheid van</w:t>
            </w:r>
          </w:p>
          <w:p w14:paraId="5629787C" w14:textId="5DD8D09F" w:rsidR="00CF554A" w:rsidRDefault="00CF554A" w:rsidP="00097920">
            <w:pPr>
              <w:pStyle w:val="ListParagraph"/>
            </w:pPr>
            <w:r>
              <w:t>Fietsers te bevorderen (drempels, 30 km zones, rotondes, vrij liggende fietspaden,</w:t>
            </w:r>
          </w:p>
          <w:p w14:paraId="2720775D" w14:textId="59DBEF85" w:rsidR="000D1B55" w:rsidRDefault="00CF554A" w:rsidP="00097920">
            <w:pPr>
              <w:pStyle w:val="ListParagraph"/>
            </w:pPr>
            <w:r>
              <w:t>Fietssnelwegen, etc.)</w:t>
            </w:r>
          </w:p>
        </w:tc>
        <w:tc>
          <w:tcPr>
            <w:tcW w:w="1509" w:type="dxa"/>
            <w:gridSpan w:val="2"/>
          </w:tcPr>
          <w:p w14:paraId="238FF617" w14:textId="0007ABC3" w:rsidR="000D1B55" w:rsidRDefault="00B719C0" w:rsidP="00097920">
            <w:r>
              <w:t>5</w:t>
            </w:r>
          </w:p>
        </w:tc>
        <w:tc>
          <w:tcPr>
            <w:tcW w:w="1662" w:type="dxa"/>
          </w:tcPr>
          <w:p w14:paraId="64E098E2" w14:textId="45167FAD" w:rsidR="000D1B55" w:rsidRDefault="202978FB" w:rsidP="00097920">
            <w:r>
              <w:t>5</w:t>
            </w:r>
          </w:p>
        </w:tc>
        <w:tc>
          <w:tcPr>
            <w:tcW w:w="1966" w:type="dxa"/>
          </w:tcPr>
          <w:p w14:paraId="17560FB7" w14:textId="4E70D929" w:rsidR="000D1B55" w:rsidRDefault="202978FB" w:rsidP="00097920">
            <w:r>
              <w:t>5</w:t>
            </w:r>
          </w:p>
        </w:tc>
      </w:tr>
      <w:tr w:rsidR="00DF08A4" w14:paraId="54C16824" w14:textId="77777777" w:rsidTr="05C8311A">
        <w:trPr>
          <w:trHeight w:val="1627"/>
        </w:trPr>
        <w:tc>
          <w:tcPr>
            <w:tcW w:w="6048" w:type="dxa"/>
          </w:tcPr>
          <w:p w14:paraId="49188E77" w14:textId="77777777" w:rsidR="00C56F8D" w:rsidRDefault="00C56F8D" w:rsidP="00097920">
            <w:pPr>
              <w:pStyle w:val="ListParagraph"/>
              <w:numPr>
                <w:ilvl w:val="0"/>
                <w:numId w:val="1"/>
              </w:numPr>
            </w:pPr>
            <w:r>
              <w:t>Er zijn voldoende verkeersmaatregelen (interventies) in de wijk genomen om de</w:t>
            </w:r>
          </w:p>
          <w:p w14:paraId="4E1E5840" w14:textId="1B0A2992" w:rsidR="00C56F8D" w:rsidRDefault="00C56F8D" w:rsidP="00097920">
            <w:pPr>
              <w:pStyle w:val="ListParagraph"/>
            </w:pPr>
            <w:r>
              <w:t>Veiligheid van fietsers te bevorderen (voorrang voor fietsers, sneeuwruimen, verlichting,</w:t>
            </w:r>
          </w:p>
          <w:p w14:paraId="78E13FBC" w14:textId="4D1F1BD7" w:rsidR="000D1B55" w:rsidRDefault="00C56F8D" w:rsidP="00097920">
            <w:pPr>
              <w:pStyle w:val="ListParagraph"/>
            </w:pPr>
            <w:r>
              <w:t>Handhaving, etc.)</w:t>
            </w:r>
          </w:p>
        </w:tc>
        <w:tc>
          <w:tcPr>
            <w:tcW w:w="1509" w:type="dxa"/>
            <w:gridSpan w:val="2"/>
          </w:tcPr>
          <w:p w14:paraId="74570947" w14:textId="544BC6E4" w:rsidR="000D1B55" w:rsidRDefault="005E2F0B" w:rsidP="00097920">
            <w:r>
              <w:t>4</w:t>
            </w:r>
          </w:p>
        </w:tc>
        <w:tc>
          <w:tcPr>
            <w:tcW w:w="1662" w:type="dxa"/>
          </w:tcPr>
          <w:p w14:paraId="4A0BDDE8" w14:textId="29E447DA" w:rsidR="000D1B55" w:rsidRDefault="202978FB" w:rsidP="00097920">
            <w:r>
              <w:t>5</w:t>
            </w:r>
          </w:p>
        </w:tc>
        <w:tc>
          <w:tcPr>
            <w:tcW w:w="1966" w:type="dxa"/>
          </w:tcPr>
          <w:p w14:paraId="444CE386" w14:textId="2186FF50" w:rsidR="000D1B55" w:rsidRDefault="489D3B74" w:rsidP="00097920">
            <w:r>
              <w:t>4</w:t>
            </w:r>
            <w:r w:rsidR="202978FB">
              <w:t>,5</w:t>
            </w:r>
          </w:p>
        </w:tc>
      </w:tr>
      <w:tr w:rsidR="00DF08A4" w14:paraId="0655C2DD" w14:textId="77777777" w:rsidTr="05C8311A">
        <w:trPr>
          <w:trHeight w:val="658"/>
        </w:trPr>
        <w:tc>
          <w:tcPr>
            <w:tcW w:w="6048" w:type="dxa"/>
          </w:tcPr>
          <w:p w14:paraId="1AC50C77" w14:textId="7C8DE827" w:rsidR="000D1B55" w:rsidRDefault="003C381D" w:rsidP="00097920">
            <w:pPr>
              <w:pStyle w:val="ListParagraph"/>
              <w:numPr>
                <w:ilvl w:val="0"/>
                <w:numId w:val="1"/>
              </w:numPr>
            </w:pPr>
            <w:r w:rsidRPr="003C381D">
              <w:t>De fietspaden in deze wijk zijn van goede kwaliteit en worden goed onderhouden</w:t>
            </w:r>
          </w:p>
        </w:tc>
        <w:tc>
          <w:tcPr>
            <w:tcW w:w="1509" w:type="dxa"/>
            <w:gridSpan w:val="2"/>
          </w:tcPr>
          <w:p w14:paraId="147BED7A" w14:textId="51B00E15" w:rsidR="000D1B55" w:rsidRDefault="005E2F0B" w:rsidP="00097920">
            <w:r>
              <w:t>5</w:t>
            </w:r>
          </w:p>
        </w:tc>
        <w:tc>
          <w:tcPr>
            <w:tcW w:w="1662" w:type="dxa"/>
          </w:tcPr>
          <w:p w14:paraId="7152164B" w14:textId="18123F6E" w:rsidR="000D1B55" w:rsidRDefault="202978FB" w:rsidP="00097920">
            <w:r>
              <w:t>7</w:t>
            </w:r>
          </w:p>
        </w:tc>
        <w:tc>
          <w:tcPr>
            <w:tcW w:w="1966" w:type="dxa"/>
          </w:tcPr>
          <w:p w14:paraId="752E2531" w14:textId="2115C9DD" w:rsidR="000D1B55" w:rsidRDefault="58E7B432" w:rsidP="00097920">
            <w:r>
              <w:t>6</w:t>
            </w:r>
          </w:p>
        </w:tc>
      </w:tr>
      <w:tr w:rsidR="00DF08A4" w14:paraId="6FF12FF8" w14:textId="77777777" w:rsidTr="05C8311A">
        <w:trPr>
          <w:trHeight w:val="969"/>
        </w:trPr>
        <w:tc>
          <w:tcPr>
            <w:tcW w:w="6048" w:type="dxa"/>
          </w:tcPr>
          <w:p w14:paraId="0B387D61" w14:textId="77777777" w:rsidR="00B70271" w:rsidRDefault="00B70271" w:rsidP="00097920">
            <w:pPr>
              <w:pStyle w:val="ListParagraph"/>
              <w:numPr>
                <w:ilvl w:val="0"/>
                <w:numId w:val="1"/>
              </w:numPr>
            </w:pPr>
            <w:r>
              <w:t>Er zijn voldoende parkeermogelijkheden voor fietsen bij school, winkels, bibliotheek,</w:t>
            </w:r>
          </w:p>
          <w:p w14:paraId="232147B8" w14:textId="6C23FF4A" w:rsidR="000D1B55" w:rsidRDefault="00B70271" w:rsidP="00097920">
            <w:pPr>
              <w:ind w:left="360"/>
            </w:pPr>
            <w:r>
              <w:t>(</w:t>
            </w:r>
            <w:r w:rsidR="00EB1216">
              <w:t>Sport</w:t>
            </w:r>
            <w:r>
              <w:t>)parken en andere openbare voorzieningen</w:t>
            </w:r>
          </w:p>
        </w:tc>
        <w:tc>
          <w:tcPr>
            <w:tcW w:w="1509" w:type="dxa"/>
            <w:gridSpan w:val="2"/>
          </w:tcPr>
          <w:p w14:paraId="4EC9107F" w14:textId="5C76FDFE" w:rsidR="000D1B55" w:rsidRDefault="00FF38FD" w:rsidP="00097920">
            <w:r>
              <w:t>6</w:t>
            </w:r>
          </w:p>
        </w:tc>
        <w:tc>
          <w:tcPr>
            <w:tcW w:w="1662" w:type="dxa"/>
          </w:tcPr>
          <w:p w14:paraId="128AA9E3" w14:textId="1D2D2F9F" w:rsidR="000D1B55" w:rsidRDefault="58E7B432" w:rsidP="00097920">
            <w:r>
              <w:t>6</w:t>
            </w:r>
          </w:p>
        </w:tc>
        <w:tc>
          <w:tcPr>
            <w:tcW w:w="1966" w:type="dxa"/>
          </w:tcPr>
          <w:p w14:paraId="6CA42375" w14:textId="2E1B6518" w:rsidR="000D1B55" w:rsidRDefault="58E7B432" w:rsidP="00097920">
            <w:r>
              <w:t>6</w:t>
            </w:r>
          </w:p>
        </w:tc>
      </w:tr>
      <w:tr w:rsidR="00DF08A4" w14:paraId="128D20CB" w14:textId="77777777" w:rsidTr="05C8311A">
        <w:trPr>
          <w:trHeight w:val="969"/>
        </w:trPr>
        <w:tc>
          <w:tcPr>
            <w:tcW w:w="6048" w:type="dxa"/>
          </w:tcPr>
          <w:p w14:paraId="157B0E39" w14:textId="77777777" w:rsidR="00097920" w:rsidRDefault="00097920" w:rsidP="00097920">
            <w:pPr>
              <w:pStyle w:val="ListParagraph"/>
              <w:numPr>
                <w:ilvl w:val="0"/>
                <w:numId w:val="1"/>
              </w:numPr>
            </w:pPr>
            <w:r>
              <w:t>Wijkbewoners worden – door middel van voorlichting en activiteiten – gestimuleerd om</w:t>
            </w:r>
          </w:p>
          <w:p w14:paraId="12CA2FAA" w14:textId="40CC863E" w:rsidR="000D1B55" w:rsidRDefault="00EB1216" w:rsidP="00097920">
            <w:pPr>
              <w:pStyle w:val="ListParagraph"/>
            </w:pPr>
            <w:r>
              <w:t>Zich</w:t>
            </w:r>
            <w:r w:rsidR="00097920">
              <w:t xml:space="preserve"> zoveel mogelijk per fiets te verplaatsen</w:t>
            </w:r>
          </w:p>
        </w:tc>
        <w:tc>
          <w:tcPr>
            <w:tcW w:w="1509" w:type="dxa"/>
            <w:gridSpan w:val="2"/>
          </w:tcPr>
          <w:p w14:paraId="719335E4" w14:textId="6F295736" w:rsidR="000D1B55" w:rsidRDefault="00994DA3" w:rsidP="00097920">
            <w:r>
              <w:t>3</w:t>
            </w:r>
          </w:p>
        </w:tc>
        <w:tc>
          <w:tcPr>
            <w:tcW w:w="1662" w:type="dxa"/>
          </w:tcPr>
          <w:p w14:paraId="37876151" w14:textId="2695DBD1" w:rsidR="000D1B55" w:rsidRDefault="58E7B432" w:rsidP="00097920">
            <w:r>
              <w:t>3</w:t>
            </w:r>
          </w:p>
        </w:tc>
        <w:tc>
          <w:tcPr>
            <w:tcW w:w="1966" w:type="dxa"/>
          </w:tcPr>
          <w:p w14:paraId="5FAD3312" w14:textId="6EA37518" w:rsidR="000D1B55" w:rsidRDefault="58E7B432" w:rsidP="00097920">
            <w:r>
              <w:t>3</w:t>
            </w:r>
          </w:p>
        </w:tc>
      </w:tr>
      <w:tr w:rsidR="009F2A57" w14:paraId="762A3F79" w14:textId="2AE45DF4" w:rsidTr="05C8311A">
        <w:tblPrEx>
          <w:tblCellMar>
            <w:left w:w="70" w:type="dxa"/>
            <w:right w:w="70" w:type="dxa"/>
          </w:tblCellMar>
          <w:tblLook w:val="0000" w:firstRow="0" w:lastRow="0" w:firstColumn="0" w:lastColumn="0" w:noHBand="0" w:noVBand="0"/>
        </w:tblPrEx>
        <w:trPr>
          <w:trHeight w:val="310"/>
        </w:trPr>
        <w:tc>
          <w:tcPr>
            <w:tcW w:w="6056" w:type="dxa"/>
            <w:gridSpan w:val="2"/>
          </w:tcPr>
          <w:p w14:paraId="71B67266" w14:textId="77777777" w:rsidR="007746E5" w:rsidRDefault="007746E5" w:rsidP="007746E5">
            <w:pPr>
              <w:pStyle w:val="ListParagraph"/>
              <w:numPr>
                <w:ilvl w:val="0"/>
                <w:numId w:val="1"/>
              </w:numPr>
            </w:pPr>
            <w:r>
              <w:t>Het autogebruik wordt in deze wijk voldoende ontmoedigd (korting op OV, bonus op</w:t>
            </w:r>
          </w:p>
          <w:p w14:paraId="7F4FAFCF" w14:textId="5D75306B" w:rsidR="007746E5" w:rsidRDefault="007746E5" w:rsidP="007746E5">
            <w:pPr>
              <w:pStyle w:val="ListParagraph"/>
            </w:pPr>
            <w:r>
              <w:t>Fietsgebruik, invoering van betaald parkeren, bereikbaarheid van voorzieningen per auto</w:t>
            </w:r>
          </w:p>
          <w:p w14:paraId="6168379C" w14:textId="2F1882AC" w:rsidR="00097920" w:rsidRDefault="007746E5" w:rsidP="007746E5">
            <w:pPr>
              <w:pStyle w:val="ListParagraph"/>
            </w:pPr>
            <w:r>
              <w:t>reduceren, etc.)</w:t>
            </w:r>
          </w:p>
        </w:tc>
        <w:tc>
          <w:tcPr>
            <w:tcW w:w="1502" w:type="dxa"/>
          </w:tcPr>
          <w:p w14:paraId="2C00B308" w14:textId="4183172B" w:rsidR="00097920" w:rsidRDefault="007C0984" w:rsidP="00097920">
            <w:r>
              <w:t>4</w:t>
            </w:r>
          </w:p>
        </w:tc>
        <w:tc>
          <w:tcPr>
            <w:tcW w:w="1662" w:type="dxa"/>
          </w:tcPr>
          <w:p w14:paraId="4B870737" w14:textId="52C62849" w:rsidR="00097920" w:rsidRDefault="202978FB" w:rsidP="00097920">
            <w:r>
              <w:t>4</w:t>
            </w:r>
          </w:p>
        </w:tc>
        <w:tc>
          <w:tcPr>
            <w:tcW w:w="1966" w:type="dxa"/>
          </w:tcPr>
          <w:p w14:paraId="15F517D6" w14:textId="7F24E507" w:rsidR="00097920" w:rsidRDefault="202978FB" w:rsidP="00097920">
            <w:r>
              <w:t>4</w:t>
            </w:r>
          </w:p>
        </w:tc>
      </w:tr>
    </w:tbl>
    <w:p w14:paraId="152D487E" w14:textId="77777777" w:rsidR="00E01926" w:rsidRDefault="00E01926" w:rsidP="00DC53F2"/>
    <w:p w14:paraId="6CF88B32" w14:textId="77777777" w:rsidR="00E01926" w:rsidRDefault="00E01926" w:rsidP="00DC53F2"/>
    <w:p w14:paraId="353C2DA7" w14:textId="77777777" w:rsidR="00DC53F2" w:rsidRDefault="00DC53F2" w:rsidP="00DC53F2"/>
    <w:p w14:paraId="62E96E75" w14:textId="77777777" w:rsidR="009507CA" w:rsidRDefault="009507CA" w:rsidP="00DC53F2"/>
    <w:p w14:paraId="096C36CD" w14:textId="77777777" w:rsidR="009507CA" w:rsidRDefault="009507CA" w:rsidP="00DC53F2"/>
    <w:p w14:paraId="7D8599C7" w14:textId="77777777" w:rsidR="009507CA" w:rsidRDefault="009507CA" w:rsidP="00DC53F2"/>
    <w:p w14:paraId="297B1E7E" w14:textId="77777777" w:rsidR="009507CA" w:rsidRDefault="009507CA" w:rsidP="00DC53F2"/>
    <w:p w14:paraId="0104DAD4" w14:textId="137BE5CD" w:rsidR="009507CA" w:rsidRDefault="009537CB" w:rsidP="00DC53F2">
      <w:pPr>
        <w:rPr>
          <w:b/>
          <w:bCs/>
        </w:rPr>
      </w:pPr>
      <w:r>
        <w:rPr>
          <w:b/>
          <w:bCs/>
        </w:rPr>
        <w:t>Spelen</w:t>
      </w:r>
      <w:r w:rsidR="00B74755">
        <w:rPr>
          <w:b/>
          <w:bCs/>
        </w:rPr>
        <w:t xml:space="preserve"> + actief bewegen.</w:t>
      </w:r>
      <w:r w:rsidR="00637C7E">
        <w:rPr>
          <w:b/>
          <w:bCs/>
        </w:rPr>
        <w:t xml:space="preserve">                                        Jesse                       Thom        </w:t>
      </w:r>
      <w:r w:rsidR="00E940B1">
        <w:rPr>
          <w:b/>
          <w:bCs/>
        </w:rPr>
        <w:t xml:space="preserve">  </w:t>
      </w:r>
      <w:r w:rsidR="00637C7E">
        <w:rPr>
          <w:b/>
          <w:bCs/>
        </w:rPr>
        <w:t xml:space="preserve">        gemiddeld</w:t>
      </w:r>
    </w:p>
    <w:tbl>
      <w:tblPr>
        <w:tblStyle w:val="TableGrid"/>
        <w:tblW w:w="11365" w:type="dxa"/>
        <w:tblInd w:w="-1423" w:type="dxa"/>
        <w:tblLook w:val="04A0" w:firstRow="1" w:lastRow="0" w:firstColumn="1" w:lastColumn="0" w:noHBand="0" w:noVBand="1"/>
      </w:tblPr>
      <w:tblGrid>
        <w:gridCol w:w="5809"/>
        <w:gridCol w:w="1703"/>
        <w:gridCol w:w="1703"/>
        <w:gridCol w:w="2150"/>
      </w:tblGrid>
      <w:tr w:rsidR="00DF08A4" w14:paraId="2CB5030E" w14:textId="77777777" w:rsidTr="008A47DF">
        <w:trPr>
          <w:trHeight w:val="336"/>
        </w:trPr>
        <w:tc>
          <w:tcPr>
            <w:tcW w:w="5811" w:type="dxa"/>
          </w:tcPr>
          <w:p w14:paraId="29863CE3" w14:textId="12BC6D09" w:rsidR="00D4384D" w:rsidRDefault="00D4384D" w:rsidP="008A47DF">
            <w:pPr>
              <w:pStyle w:val="ListParagraph"/>
              <w:numPr>
                <w:ilvl w:val="0"/>
                <w:numId w:val="1"/>
              </w:numPr>
            </w:pPr>
            <w:r>
              <w:t>Er is voldoende natuur en groen in de buurt waar mensen gemakkelijk en voor</w:t>
            </w:r>
          </w:p>
          <w:p w14:paraId="7290A875" w14:textId="09775229" w:rsidR="00B74755" w:rsidRPr="00B74755" w:rsidRDefault="00D4384D" w:rsidP="008A47DF">
            <w:pPr>
              <w:pStyle w:val="ListParagraph"/>
            </w:pPr>
            <w:r>
              <w:t>Verschillende doeleinden gebruik van kunnen maken</w:t>
            </w:r>
          </w:p>
        </w:tc>
        <w:tc>
          <w:tcPr>
            <w:tcW w:w="1701" w:type="dxa"/>
          </w:tcPr>
          <w:p w14:paraId="329B9175" w14:textId="7307A0F9" w:rsidR="00B74755" w:rsidRDefault="007A01E0" w:rsidP="008A47DF">
            <w:r>
              <w:t>2</w:t>
            </w:r>
          </w:p>
        </w:tc>
        <w:tc>
          <w:tcPr>
            <w:tcW w:w="1703" w:type="dxa"/>
          </w:tcPr>
          <w:p w14:paraId="15280036" w14:textId="608B2096" w:rsidR="00B74755" w:rsidRDefault="58E7B432" w:rsidP="008A47DF">
            <w:r>
              <w:t>2</w:t>
            </w:r>
          </w:p>
        </w:tc>
        <w:tc>
          <w:tcPr>
            <w:tcW w:w="2150" w:type="dxa"/>
          </w:tcPr>
          <w:p w14:paraId="3A9CCEC4" w14:textId="16FD6F93" w:rsidR="00B74755" w:rsidRDefault="58E7B432" w:rsidP="008A47DF">
            <w:r>
              <w:t>2</w:t>
            </w:r>
          </w:p>
        </w:tc>
      </w:tr>
      <w:tr w:rsidR="00DF08A4" w14:paraId="7C972528" w14:textId="77777777" w:rsidTr="008A47DF">
        <w:trPr>
          <w:trHeight w:val="317"/>
        </w:trPr>
        <w:tc>
          <w:tcPr>
            <w:tcW w:w="5811" w:type="dxa"/>
          </w:tcPr>
          <w:p w14:paraId="72C1FEB6" w14:textId="77777777" w:rsidR="000E5A3F" w:rsidRDefault="000E5A3F" w:rsidP="008A47DF">
            <w:pPr>
              <w:pStyle w:val="ListParagraph"/>
              <w:numPr>
                <w:ilvl w:val="0"/>
                <w:numId w:val="1"/>
              </w:numPr>
            </w:pPr>
            <w:r>
              <w:t>De natuur en het groen in deze wijk zijn voldoende aantrekkelijk, goed onderhouden en</w:t>
            </w:r>
          </w:p>
          <w:p w14:paraId="3742FF5C" w14:textId="69E03CD2" w:rsidR="00B74755" w:rsidRPr="00D4384D" w:rsidRDefault="009537CB" w:rsidP="008A47DF">
            <w:pPr>
              <w:pStyle w:val="ListParagraph"/>
            </w:pPr>
            <w:r>
              <w:t>Veilig</w:t>
            </w:r>
          </w:p>
        </w:tc>
        <w:tc>
          <w:tcPr>
            <w:tcW w:w="1701" w:type="dxa"/>
          </w:tcPr>
          <w:p w14:paraId="204B4D02" w14:textId="019ADA3C" w:rsidR="00B74755" w:rsidRDefault="00B74280" w:rsidP="008A47DF">
            <w:r>
              <w:t>5</w:t>
            </w:r>
          </w:p>
        </w:tc>
        <w:tc>
          <w:tcPr>
            <w:tcW w:w="1703" w:type="dxa"/>
          </w:tcPr>
          <w:p w14:paraId="03D5FE60" w14:textId="1407D77F" w:rsidR="00B74755" w:rsidRDefault="58E7B432" w:rsidP="008A47DF">
            <w:r>
              <w:t>5</w:t>
            </w:r>
          </w:p>
        </w:tc>
        <w:tc>
          <w:tcPr>
            <w:tcW w:w="2150" w:type="dxa"/>
          </w:tcPr>
          <w:p w14:paraId="438C68A4" w14:textId="7523072C" w:rsidR="00B74755" w:rsidRDefault="58E7B432" w:rsidP="008A47DF">
            <w:r>
              <w:t>5</w:t>
            </w:r>
          </w:p>
        </w:tc>
      </w:tr>
      <w:tr w:rsidR="00DF08A4" w14:paraId="5EEA9691" w14:textId="77777777" w:rsidTr="008A47DF">
        <w:trPr>
          <w:trHeight w:val="336"/>
        </w:trPr>
        <w:tc>
          <w:tcPr>
            <w:tcW w:w="5811" w:type="dxa"/>
          </w:tcPr>
          <w:p w14:paraId="70C1FCE5" w14:textId="77777777" w:rsidR="007E2AAA" w:rsidRDefault="007E2AAA" w:rsidP="008A47DF">
            <w:pPr>
              <w:pStyle w:val="ListParagraph"/>
              <w:numPr>
                <w:ilvl w:val="0"/>
                <w:numId w:val="1"/>
              </w:numPr>
            </w:pPr>
            <w:r>
              <w:t>De natuur en het groen in deze wijk wordt door iedereen gebruikt, ongeacht leeftijd,</w:t>
            </w:r>
          </w:p>
          <w:p w14:paraId="4D79579B" w14:textId="7FAFA744" w:rsidR="00B74755" w:rsidRPr="000E5A3F" w:rsidRDefault="009537CB" w:rsidP="008A47DF">
            <w:pPr>
              <w:pStyle w:val="ListParagraph"/>
            </w:pPr>
            <w:r>
              <w:t>Geslacht</w:t>
            </w:r>
            <w:r w:rsidR="007E2AAA">
              <w:t>, etnische afkomst, geloofsovertuiging, seksuele geaardheid of handicap</w:t>
            </w:r>
          </w:p>
        </w:tc>
        <w:tc>
          <w:tcPr>
            <w:tcW w:w="1701" w:type="dxa"/>
          </w:tcPr>
          <w:p w14:paraId="4322BAB0" w14:textId="66A5291B" w:rsidR="00B74755" w:rsidRDefault="003C7198" w:rsidP="008A47DF">
            <w:r>
              <w:t>2</w:t>
            </w:r>
          </w:p>
        </w:tc>
        <w:tc>
          <w:tcPr>
            <w:tcW w:w="1703" w:type="dxa"/>
          </w:tcPr>
          <w:p w14:paraId="2660C290" w14:textId="2391FA42" w:rsidR="00B74755" w:rsidRDefault="58E7B432" w:rsidP="008A47DF">
            <w:r>
              <w:t>2</w:t>
            </w:r>
          </w:p>
        </w:tc>
        <w:tc>
          <w:tcPr>
            <w:tcW w:w="2150" w:type="dxa"/>
          </w:tcPr>
          <w:p w14:paraId="6914D2DF" w14:textId="4D81520C" w:rsidR="00B74755" w:rsidRDefault="202978FB" w:rsidP="008A47DF">
            <w:r>
              <w:t>2</w:t>
            </w:r>
          </w:p>
        </w:tc>
      </w:tr>
      <w:tr w:rsidR="00DF08A4" w14:paraId="10BB3831" w14:textId="77777777" w:rsidTr="008A47DF">
        <w:trPr>
          <w:trHeight w:val="317"/>
        </w:trPr>
        <w:tc>
          <w:tcPr>
            <w:tcW w:w="5811" w:type="dxa"/>
          </w:tcPr>
          <w:p w14:paraId="1BF24967" w14:textId="77777777" w:rsidR="003A70C6" w:rsidRDefault="003A70C6" w:rsidP="008A47DF">
            <w:pPr>
              <w:pStyle w:val="ListParagraph"/>
              <w:numPr>
                <w:ilvl w:val="0"/>
                <w:numId w:val="1"/>
              </w:numPr>
            </w:pPr>
            <w:r>
              <w:t>De wijk beschikt over voldoende informele speelruimte (zoals openbaar groen,</w:t>
            </w:r>
          </w:p>
          <w:p w14:paraId="689F258B" w14:textId="38F6C651" w:rsidR="00B74755" w:rsidRPr="007E2AAA" w:rsidRDefault="003A70C6" w:rsidP="008A47DF">
            <w:pPr>
              <w:pStyle w:val="ListParagraph"/>
            </w:pPr>
            <w:r>
              <w:t>woonerven, brede stoepen, zwemwater...)</w:t>
            </w:r>
          </w:p>
        </w:tc>
        <w:tc>
          <w:tcPr>
            <w:tcW w:w="1701" w:type="dxa"/>
          </w:tcPr>
          <w:p w14:paraId="3C7042C7" w14:textId="6926E578" w:rsidR="00B74755" w:rsidRDefault="003C7198" w:rsidP="008A47DF">
            <w:r>
              <w:t>2</w:t>
            </w:r>
          </w:p>
        </w:tc>
        <w:tc>
          <w:tcPr>
            <w:tcW w:w="1703" w:type="dxa"/>
          </w:tcPr>
          <w:p w14:paraId="39BE9ABE" w14:textId="2BEF8D75" w:rsidR="00B74755" w:rsidRDefault="202978FB" w:rsidP="008A47DF">
            <w:r>
              <w:t>4</w:t>
            </w:r>
          </w:p>
        </w:tc>
        <w:tc>
          <w:tcPr>
            <w:tcW w:w="2150" w:type="dxa"/>
          </w:tcPr>
          <w:p w14:paraId="60434BAE" w14:textId="6BC8BB0C" w:rsidR="00B74755" w:rsidRDefault="202978FB" w:rsidP="008A47DF">
            <w:r>
              <w:t>3</w:t>
            </w:r>
          </w:p>
        </w:tc>
      </w:tr>
      <w:tr w:rsidR="00DF08A4" w14:paraId="4BD009C6" w14:textId="77777777" w:rsidTr="008A47DF">
        <w:trPr>
          <w:trHeight w:val="336"/>
        </w:trPr>
        <w:tc>
          <w:tcPr>
            <w:tcW w:w="5811" w:type="dxa"/>
          </w:tcPr>
          <w:p w14:paraId="468BD41D" w14:textId="068BFC76" w:rsidR="00EF03F0" w:rsidRDefault="00EF03F0" w:rsidP="008A47DF">
            <w:pPr>
              <w:pStyle w:val="ListParagraph"/>
              <w:numPr>
                <w:ilvl w:val="0"/>
                <w:numId w:val="1"/>
              </w:numPr>
            </w:pPr>
            <w:r>
              <w:t>De wijk beschikt over voldoende openbaar toegankelijke formele sport-, spel- en</w:t>
            </w:r>
          </w:p>
          <w:p w14:paraId="7D554415" w14:textId="2FB8A79B" w:rsidR="00EF03F0" w:rsidRDefault="009537CB" w:rsidP="008A47DF">
            <w:pPr>
              <w:pStyle w:val="ListParagraph"/>
            </w:pPr>
            <w:r>
              <w:t>Recreatieve</w:t>
            </w:r>
            <w:r w:rsidR="00EF03F0">
              <w:t xml:space="preserve"> voorzieningen (bijv. beweegtuinen, schoolpleinen, trapveldjes, speeltuinen,</w:t>
            </w:r>
          </w:p>
          <w:p w14:paraId="79676B71" w14:textId="32DF8F58" w:rsidR="00B74755" w:rsidRPr="003A70C6" w:rsidRDefault="009537CB" w:rsidP="008A47DF">
            <w:pPr>
              <w:pStyle w:val="ListParagraph"/>
            </w:pPr>
            <w:r>
              <w:t>Skatevoorzieningen</w:t>
            </w:r>
            <w:r w:rsidR="00EF03F0">
              <w:t>, outdoor fitness, ...)</w:t>
            </w:r>
          </w:p>
        </w:tc>
        <w:tc>
          <w:tcPr>
            <w:tcW w:w="1701" w:type="dxa"/>
          </w:tcPr>
          <w:p w14:paraId="0F91BE5F" w14:textId="174F5C57" w:rsidR="00B74755" w:rsidRDefault="009C7F0B" w:rsidP="008A47DF">
            <w:r>
              <w:t>2</w:t>
            </w:r>
          </w:p>
        </w:tc>
        <w:tc>
          <w:tcPr>
            <w:tcW w:w="1703" w:type="dxa"/>
          </w:tcPr>
          <w:p w14:paraId="654100C6" w14:textId="41EC7C92" w:rsidR="00B74755" w:rsidRDefault="202978FB" w:rsidP="008A47DF">
            <w:r>
              <w:t>2</w:t>
            </w:r>
          </w:p>
        </w:tc>
        <w:tc>
          <w:tcPr>
            <w:tcW w:w="2150" w:type="dxa"/>
          </w:tcPr>
          <w:p w14:paraId="09C7A9F6" w14:textId="3E1B44A7" w:rsidR="00B74755" w:rsidRDefault="202978FB" w:rsidP="008A47DF">
            <w:r>
              <w:t>2</w:t>
            </w:r>
          </w:p>
        </w:tc>
      </w:tr>
      <w:tr w:rsidR="00DF08A4" w14:paraId="707EB329" w14:textId="77777777" w:rsidTr="008A47DF">
        <w:trPr>
          <w:trHeight w:val="317"/>
        </w:trPr>
        <w:tc>
          <w:tcPr>
            <w:tcW w:w="5811" w:type="dxa"/>
          </w:tcPr>
          <w:p w14:paraId="2D84CBB4" w14:textId="39BC9701" w:rsidR="009537CB" w:rsidRDefault="009537CB" w:rsidP="008A47DF">
            <w:pPr>
              <w:pStyle w:val="ListParagraph"/>
              <w:numPr>
                <w:ilvl w:val="0"/>
                <w:numId w:val="1"/>
              </w:numPr>
            </w:pPr>
            <w:r>
              <w:t>Er wordt voldoende gebruik gemaakt van de formele openbaar toegankelijke sport- en</w:t>
            </w:r>
          </w:p>
          <w:p w14:paraId="0713CEBE" w14:textId="5EBCB978" w:rsidR="00B74755" w:rsidRPr="00EF03F0" w:rsidRDefault="009537CB" w:rsidP="008A47DF">
            <w:pPr>
              <w:pStyle w:val="ListParagraph"/>
            </w:pPr>
            <w:r>
              <w:t>Speelruimte (playgrounds, schoolpleinen e.d.) in deze wijk</w:t>
            </w:r>
          </w:p>
        </w:tc>
        <w:tc>
          <w:tcPr>
            <w:tcW w:w="1701" w:type="dxa"/>
          </w:tcPr>
          <w:p w14:paraId="1DEF1263" w14:textId="48AAF724" w:rsidR="00B74755" w:rsidRDefault="00994DA3" w:rsidP="008A47DF">
            <w:r>
              <w:t>2</w:t>
            </w:r>
          </w:p>
        </w:tc>
        <w:tc>
          <w:tcPr>
            <w:tcW w:w="1703" w:type="dxa"/>
          </w:tcPr>
          <w:p w14:paraId="77A11EC0" w14:textId="3649E5E8" w:rsidR="00B74755" w:rsidRDefault="58E7B432" w:rsidP="008A47DF">
            <w:r>
              <w:t>2</w:t>
            </w:r>
          </w:p>
        </w:tc>
        <w:tc>
          <w:tcPr>
            <w:tcW w:w="2150" w:type="dxa"/>
          </w:tcPr>
          <w:p w14:paraId="7B25B431" w14:textId="78BF7E17" w:rsidR="00B74755" w:rsidRDefault="58E7B432" w:rsidP="008A47DF">
            <w:r>
              <w:t>2</w:t>
            </w:r>
          </w:p>
        </w:tc>
      </w:tr>
      <w:tr w:rsidR="00DF08A4" w14:paraId="49390E9E" w14:textId="77777777" w:rsidTr="008A47DF">
        <w:trPr>
          <w:trHeight w:val="336"/>
        </w:trPr>
        <w:tc>
          <w:tcPr>
            <w:tcW w:w="5811" w:type="dxa"/>
          </w:tcPr>
          <w:p w14:paraId="4362EF61" w14:textId="120CCF63" w:rsidR="0013250B" w:rsidRDefault="0013250B" w:rsidP="008A47DF">
            <w:pPr>
              <w:pStyle w:val="ListParagraph"/>
              <w:numPr>
                <w:ilvl w:val="0"/>
                <w:numId w:val="1"/>
              </w:numPr>
            </w:pPr>
            <w:r>
              <w:t>Het totale aanbod van speelmogelijkheden in de wijk sluit goed aan bij de wensen en</w:t>
            </w:r>
          </w:p>
          <w:p w14:paraId="47AC135F" w14:textId="07ADAE71" w:rsidR="00B74755" w:rsidRPr="0013250B" w:rsidRDefault="0013250B" w:rsidP="008A47DF">
            <w:pPr>
              <w:pStyle w:val="ListParagraph"/>
            </w:pPr>
            <w:r>
              <w:t>Behoeften van verschillende groepen wijkbewoners</w:t>
            </w:r>
          </w:p>
        </w:tc>
        <w:tc>
          <w:tcPr>
            <w:tcW w:w="1701" w:type="dxa"/>
          </w:tcPr>
          <w:p w14:paraId="2F6FF782" w14:textId="62E7B1E5" w:rsidR="00B74755" w:rsidRDefault="009C7F0B" w:rsidP="008A47DF">
            <w:r>
              <w:t>2</w:t>
            </w:r>
          </w:p>
        </w:tc>
        <w:tc>
          <w:tcPr>
            <w:tcW w:w="1703" w:type="dxa"/>
          </w:tcPr>
          <w:p w14:paraId="75770174" w14:textId="17D13D7E" w:rsidR="00B74755" w:rsidRDefault="202978FB" w:rsidP="008A47DF">
            <w:r>
              <w:t>2</w:t>
            </w:r>
          </w:p>
        </w:tc>
        <w:tc>
          <w:tcPr>
            <w:tcW w:w="2150" w:type="dxa"/>
          </w:tcPr>
          <w:p w14:paraId="717FA710" w14:textId="384BF7A7" w:rsidR="00B74755" w:rsidRDefault="202978FB" w:rsidP="008A47DF">
            <w:r>
              <w:t>2</w:t>
            </w:r>
          </w:p>
        </w:tc>
      </w:tr>
      <w:tr w:rsidR="00DF08A4" w14:paraId="1E42FFF2" w14:textId="77777777" w:rsidTr="008A47DF">
        <w:trPr>
          <w:trHeight w:val="317"/>
        </w:trPr>
        <w:tc>
          <w:tcPr>
            <w:tcW w:w="5811" w:type="dxa"/>
          </w:tcPr>
          <w:p w14:paraId="2CF29C57" w14:textId="7E25252B" w:rsidR="00B74755" w:rsidRPr="0013250B" w:rsidRDefault="008A47DF" w:rsidP="008A47DF">
            <w:pPr>
              <w:pStyle w:val="ListParagraph"/>
              <w:numPr>
                <w:ilvl w:val="0"/>
                <w:numId w:val="1"/>
              </w:numPr>
            </w:pPr>
            <w:r w:rsidRPr="008A47DF">
              <w:t>De sport- en speelvoorzieningen in deze wijk worden goed onderhouden</w:t>
            </w:r>
          </w:p>
        </w:tc>
        <w:tc>
          <w:tcPr>
            <w:tcW w:w="1701" w:type="dxa"/>
          </w:tcPr>
          <w:p w14:paraId="72648062" w14:textId="1858DBAC" w:rsidR="00B74755" w:rsidRDefault="0084383F" w:rsidP="008A47DF">
            <w:r>
              <w:t>5</w:t>
            </w:r>
          </w:p>
        </w:tc>
        <w:tc>
          <w:tcPr>
            <w:tcW w:w="1703" w:type="dxa"/>
          </w:tcPr>
          <w:p w14:paraId="149E1415" w14:textId="5BA9F3E8" w:rsidR="00B74755" w:rsidRDefault="58E7B432" w:rsidP="008A47DF">
            <w:r>
              <w:t>5</w:t>
            </w:r>
          </w:p>
        </w:tc>
        <w:tc>
          <w:tcPr>
            <w:tcW w:w="2150" w:type="dxa"/>
          </w:tcPr>
          <w:p w14:paraId="0F753370" w14:textId="6CB6FA9D" w:rsidR="00B74755" w:rsidRDefault="58E7B432" w:rsidP="008A47DF">
            <w:r>
              <w:t>5</w:t>
            </w:r>
          </w:p>
        </w:tc>
      </w:tr>
      <w:tr w:rsidR="009F2A57" w14:paraId="14AAB043" w14:textId="21EE7F94" w:rsidTr="008A47DF">
        <w:tblPrEx>
          <w:tblCellMar>
            <w:left w:w="70" w:type="dxa"/>
            <w:right w:w="70" w:type="dxa"/>
          </w:tblCellMar>
          <w:tblLook w:val="0000" w:firstRow="0" w:lastRow="0" w:firstColumn="0" w:lastColumn="0" w:noHBand="0" w:noVBand="0"/>
        </w:tblPrEx>
        <w:trPr>
          <w:trHeight w:val="409"/>
        </w:trPr>
        <w:tc>
          <w:tcPr>
            <w:tcW w:w="5809" w:type="dxa"/>
          </w:tcPr>
          <w:p w14:paraId="7E30D548" w14:textId="77777777" w:rsidR="00EB1216" w:rsidRDefault="00EB1216" w:rsidP="00EB1216">
            <w:pPr>
              <w:pStyle w:val="ListParagraph"/>
              <w:numPr>
                <w:ilvl w:val="0"/>
                <w:numId w:val="1"/>
              </w:numPr>
            </w:pPr>
            <w:r>
              <w:t>De wijkbewoners worden voldoende gestimuleerd om gebruik te maken van de</w:t>
            </w:r>
          </w:p>
          <w:p w14:paraId="32733361" w14:textId="515166B9" w:rsidR="00EB1216" w:rsidRDefault="00EB1216" w:rsidP="00EB1216">
            <w:pPr>
              <w:pStyle w:val="ListParagraph"/>
            </w:pPr>
            <w:r>
              <w:t>Genoemde sport-, spel- en recreatieve voorzieningen in de wijk (bijv. door voorlichting,</w:t>
            </w:r>
          </w:p>
          <w:p w14:paraId="670A63FC" w14:textId="0886CC42" w:rsidR="008A47DF" w:rsidRPr="008A47DF" w:rsidRDefault="00EB1216" w:rsidP="00EB1216">
            <w:pPr>
              <w:pStyle w:val="ListParagraph"/>
            </w:pPr>
            <w:r>
              <w:t>activiteiten en routemarkeringen e.d.)</w:t>
            </w:r>
          </w:p>
        </w:tc>
        <w:tc>
          <w:tcPr>
            <w:tcW w:w="1703" w:type="dxa"/>
          </w:tcPr>
          <w:p w14:paraId="6148D560" w14:textId="5A072E85" w:rsidR="008A47DF" w:rsidRDefault="009C7F0B" w:rsidP="008A47DF">
            <w:r>
              <w:t>4</w:t>
            </w:r>
          </w:p>
        </w:tc>
        <w:tc>
          <w:tcPr>
            <w:tcW w:w="1703" w:type="dxa"/>
          </w:tcPr>
          <w:p w14:paraId="27B7CF7F" w14:textId="2AAE5804" w:rsidR="008A47DF" w:rsidRDefault="202978FB" w:rsidP="008A47DF">
            <w:r>
              <w:t>3</w:t>
            </w:r>
          </w:p>
        </w:tc>
        <w:tc>
          <w:tcPr>
            <w:tcW w:w="2150" w:type="dxa"/>
          </w:tcPr>
          <w:p w14:paraId="55A1054A" w14:textId="70C8DDDB" w:rsidR="008A47DF" w:rsidRDefault="202978FB" w:rsidP="008A47DF">
            <w:r>
              <w:t>3,5</w:t>
            </w:r>
          </w:p>
        </w:tc>
      </w:tr>
    </w:tbl>
    <w:p w14:paraId="23F782ED" w14:textId="5703F7ED" w:rsidR="00D80DCF" w:rsidRDefault="00D80DCF" w:rsidP="00DC53F2"/>
    <w:p w14:paraId="6147FCAB" w14:textId="77777777" w:rsidR="00DC53F2" w:rsidRDefault="00DC53F2" w:rsidP="00DC53F2"/>
    <w:p w14:paraId="39FD112B" w14:textId="1EC7977B" w:rsidR="00DC53F2" w:rsidRDefault="00EC2A2C" w:rsidP="00DC53F2">
      <w:pPr>
        <w:rPr>
          <w:b/>
          <w:bCs/>
        </w:rPr>
      </w:pPr>
      <w:r>
        <w:rPr>
          <w:b/>
          <w:bCs/>
        </w:rPr>
        <w:t>Sport</w:t>
      </w:r>
      <w:r w:rsidR="00642539">
        <w:rPr>
          <w:b/>
          <w:bCs/>
        </w:rPr>
        <w:t xml:space="preserve">                                                                                     Jesse                    Thom                   Gemiddeld</w:t>
      </w:r>
    </w:p>
    <w:tbl>
      <w:tblPr>
        <w:tblStyle w:val="TableGrid"/>
        <w:tblW w:w="11306" w:type="dxa"/>
        <w:tblInd w:w="-1281" w:type="dxa"/>
        <w:tblLook w:val="04A0" w:firstRow="1" w:lastRow="0" w:firstColumn="1" w:lastColumn="0" w:noHBand="0" w:noVBand="1"/>
      </w:tblPr>
      <w:tblGrid>
        <w:gridCol w:w="5251"/>
        <w:gridCol w:w="1985"/>
        <w:gridCol w:w="1829"/>
        <w:gridCol w:w="11"/>
        <w:gridCol w:w="2230"/>
      </w:tblGrid>
      <w:tr w:rsidR="00DF08A4" w14:paraId="47B92282" w14:textId="77777777" w:rsidTr="00CF3F4C">
        <w:trPr>
          <w:trHeight w:val="635"/>
        </w:trPr>
        <w:tc>
          <w:tcPr>
            <w:tcW w:w="5245" w:type="dxa"/>
          </w:tcPr>
          <w:p w14:paraId="306CBCEF" w14:textId="76C0C33A" w:rsidR="007A4E9D" w:rsidRDefault="007A4E9D" w:rsidP="00CF3F4C">
            <w:pPr>
              <w:pStyle w:val="ListParagraph"/>
              <w:numPr>
                <w:ilvl w:val="0"/>
                <w:numId w:val="1"/>
              </w:numPr>
            </w:pPr>
            <w:r>
              <w:t>Deze wijk beschikt over voldoende goede binnensportaccommodaties, bijv. sporthallen,</w:t>
            </w:r>
          </w:p>
          <w:p w14:paraId="7A5FB36E" w14:textId="32B41D15" w:rsidR="00642539" w:rsidRDefault="007A4E9D" w:rsidP="00CF3F4C">
            <w:pPr>
              <w:pStyle w:val="ListParagraph"/>
            </w:pPr>
            <w:r>
              <w:t>Gymzalen, ... (niet verder dan 1 km van het woongebied)</w:t>
            </w:r>
          </w:p>
        </w:tc>
        <w:tc>
          <w:tcPr>
            <w:tcW w:w="1987" w:type="dxa"/>
          </w:tcPr>
          <w:p w14:paraId="44738DF4" w14:textId="67D5155C" w:rsidR="00642539" w:rsidRDefault="00C607B5" w:rsidP="00CF3F4C">
            <w:r>
              <w:t>1</w:t>
            </w:r>
          </w:p>
        </w:tc>
        <w:tc>
          <w:tcPr>
            <w:tcW w:w="1842" w:type="dxa"/>
            <w:gridSpan w:val="2"/>
          </w:tcPr>
          <w:p w14:paraId="2019A162" w14:textId="3C90538C" w:rsidR="00642539" w:rsidRDefault="202978FB" w:rsidP="00CF3F4C">
            <w:r>
              <w:t>1</w:t>
            </w:r>
          </w:p>
        </w:tc>
        <w:tc>
          <w:tcPr>
            <w:tcW w:w="2232" w:type="dxa"/>
          </w:tcPr>
          <w:p w14:paraId="1250FAFB" w14:textId="2D4BFE95" w:rsidR="00642539" w:rsidRDefault="202978FB" w:rsidP="00CF3F4C">
            <w:r>
              <w:t>1</w:t>
            </w:r>
          </w:p>
        </w:tc>
      </w:tr>
      <w:tr w:rsidR="00DF08A4" w14:paraId="2046A1A7" w14:textId="77777777" w:rsidTr="00CF3F4C">
        <w:trPr>
          <w:trHeight w:val="599"/>
        </w:trPr>
        <w:tc>
          <w:tcPr>
            <w:tcW w:w="5245" w:type="dxa"/>
          </w:tcPr>
          <w:p w14:paraId="246DBF54" w14:textId="3A3D894E" w:rsidR="00642539" w:rsidRDefault="002C0827" w:rsidP="00CF3F4C">
            <w:pPr>
              <w:pStyle w:val="ListParagraph"/>
              <w:numPr>
                <w:ilvl w:val="0"/>
                <w:numId w:val="1"/>
              </w:numPr>
            </w:pPr>
            <w:r>
              <w:t>De binnensportaccommodaties in deze wijk zijn goed onderhouden, van goede kwaliteit</w:t>
            </w:r>
            <w:r w:rsidR="006D61D2">
              <w:t xml:space="preserve"> </w:t>
            </w:r>
            <w:r>
              <w:t>en toegankelijk voor iedereen.</w:t>
            </w:r>
          </w:p>
        </w:tc>
        <w:tc>
          <w:tcPr>
            <w:tcW w:w="1987" w:type="dxa"/>
          </w:tcPr>
          <w:p w14:paraId="2151B4C9" w14:textId="711BA0A9" w:rsidR="00642539" w:rsidRDefault="202978FB" w:rsidP="00CF3F4C">
            <w:r>
              <w:t>-</w:t>
            </w:r>
          </w:p>
        </w:tc>
        <w:tc>
          <w:tcPr>
            <w:tcW w:w="1842" w:type="dxa"/>
            <w:gridSpan w:val="2"/>
          </w:tcPr>
          <w:p w14:paraId="5691507F" w14:textId="01E0A9CE" w:rsidR="00642539" w:rsidRDefault="202978FB" w:rsidP="00CF3F4C">
            <w:r>
              <w:t>-</w:t>
            </w:r>
          </w:p>
        </w:tc>
        <w:tc>
          <w:tcPr>
            <w:tcW w:w="2232" w:type="dxa"/>
          </w:tcPr>
          <w:p w14:paraId="1FC9EAEF" w14:textId="3BE39094" w:rsidR="00642539" w:rsidRDefault="202978FB" w:rsidP="00CF3F4C">
            <w:r>
              <w:t>-</w:t>
            </w:r>
          </w:p>
        </w:tc>
      </w:tr>
      <w:tr w:rsidR="00DF08A4" w14:paraId="186A3B25" w14:textId="77777777" w:rsidTr="00CF3F4C">
        <w:trPr>
          <w:trHeight w:val="635"/>
        </w:trPr>
        <w:tc>
          <w:tcPr>
            <w:tcW w:w="5245" w:type="dxa"/>
          </w:tcPr>
          <w:p w14:paraId="50B43A71" w14:textId="04EB836A" w:rsidR="00642539" w:rsidRDefault="00EC71EE" w:rsidP="00CF3F4C">
            <w:pPr>
              <w:pStyle w:val="ListParagraph"/>
              <w:numPr>
                <w:ilvl w:val="0"/>
                <w:numId w:val="1"/>
              </w:numPr>
            </w:pPr>
            <w:r w:rsidRPr="00EC71EE">
              <w:t>Er wordt voldoende gebruik gemaakt van deze binnensportaccommodaties.</w:t>
            </w:r>
          </w:p>
        </w:tc>
        <w:tc>
          <w:tcPr>
            <w:tcW w:w="1987" w:type="dxa"/>
          </w:tcPr>
          <w:p w14:paraId="2D32D26D" w14:textId="1667E34B" w:rsidR="00642539" w:rsidRDefault="202978FB" w:rsidP="00CF3F4C">
            <w:r>
              <w:t>-</w:t>
            </w:r>
          </w:p>
        </w:tc>
        <w:tc>
          <w:tcPr>
            <w:tcW w:w="1842" w:type="dxa"/>
            <w:gridSpan w:val="2"/>
          </w:tcPr>
          <w:p w14:paraId="11BF5D1E" w14:textId="7A3AE269" w:rsidR="00642539" w:rsidRDefault="202978FB" w:rsidP="00CF3F4C">
            <w:r>
              <w:t>-</w:t>
            </w:r>
          </w:p>
        </w:tc>
        <w:tc>
          <w:tcPr>
            <w:tcW w:w="2232" w:type="dxa"/>
          </w:tcPr>
          <w:p w14:paraId="7564003E" w14:textId="49A1D57F" w:rsidR="00642539" w:rsidRDefault="202978FB" w:rsidP="00CF3F4C">
            <w:r>
              <w:t>-</w:t>
            </w:r>
          </w:p>
        </w:tc>
      </w:tr>
      <w:tr w:rsidR="00DF08A4" w14:paraId="3E9A3608" w14:textId="77777777" w:rsidTr="00CF3F4C">
        <w:trPr>
          <w:trHeight w:val="599"/>
        </w:trPr>
        <w:tc>
          <w:tcPr>
            <w:tcW w:w="5245" w:type="dxa"/>
          </w:tcPr>
          <w:p w14:paraId="3E6BAE38" w14:textId="5393E5B0" w:rsidR="00642539" w:rsidRDefault="00B56DEA" w:rsidP="00CF3F4C">
            <w:pPr>
              <w:pStyle w:val="ListParagraph"/>
              <w:numPr>
                <w:ilvl w:val="0"/>
                <w:numId w:val="1"/>
              </w:numPr>
            </w:pPr>
            <w:r>
              <w:t xml:space="preserve">Deze wijk beschikt over voldoende buitensportaccommodaties bijv. </w:t>
            </w:r>
            <w:r w:rsidR="006D61D2">
              <w:t>sportvelden, Sportparken</w:t>
            </w:r>
            <w:r>
              <w:t>, playgrounds, skatevoorzieningen, ... (niet verder dan 1 km van woongebied</w:t>
            </w:r>
          </w:p>
        </w:tc>
        <w:tc>
          <w:tcPr>
            <w:tcW w:w="1987" w:type="dxa"/>
          </w:tcPr>
          <w:p w14:paraId="44076187" w14:textId="3478453C" w:rsidR="00642539" w:rsidRDefault="00C607B5" w:rsidP="00CF3F4C">
            <w:r>
              <w:t>3</w:t>
            </w:r>
          </w:p>
        </w:tc>
        <w:tc>
          <w:tcPr>
            <w:tcW w:w="1842" w:type="dxa"/>
            <w:gridSpan w:val="2"/>
          </w:tcPr>
          <w:p w14:paraId="6A3540F2" w14:textId="2B835C70" w:rsidR="00642539" w:rsidRDefault="202978FB" w:rsidP="00CF3F4C">
            <w:r>
              <w:t>3</w:t>
            </w:r>
          </w:p>
        </w:tc>
        <w:tc>
          <w:tcPr>
            <w:tcW w:w="2232" w:type="dxa"/>
          </w:tcPr>
          <w:p w14:paraId="18097A01" w14:textId="6E73166E" w:rsidR="00642539" w:rsidRDefault="202978FB" w:rsidP="00CF3F4C">
            <w:r>
              <w:t>3</w:t>
            </w:r>
          </w:p>
        </w:tc>
      </w:tr>
      <w:tr w:rsidR="00DF08A4" w14:paraId="63BDFA66" w14:textId="77777777" w:rsidTr="00CF3F4C">
        <w:trPr>
          <w:trHeight w:val="635"/>
        </w:trPr>
        <w:tc>
          <w:tcPr>
            <w:tcW w:w="5245" w:type="dxa"/>
          </w:tcPr>
          <w:p w14:paraId="3D179731" w14:textId="3A8200FE" w:rsidR="00642539" w:rsidRDefault="006D61D2" w:rsidP="00CF3F4C">
            <w:pPr>
              <w:pStyle w:val="ListParagraph"/>
              <w:numPr>
                <w:ilvl w:val="0"/>
                <w:numId w:val="1"/>
              </w:numPr>
            </w:pPr>
            <w:r>
              <w:t>De buitensportaccommodaties in deze wijk zijn goed onderhouden, van goede kwaliteit en toegankelijk voor iedereen.</w:t>
            </w:r>
          </w:p>
        </w:tc>
        <w:tc>
          <w:tcPr>
            <w:tcW w:w="1987" w:type="dxa"/>
          </w:tcPr>
          <w:p w14:paraId="4D0FF4D0" w14:textId="2A4B6B27" w:rsidR="00642539" w:rsidRDefault="000768F8" w:rsidP="00CF3F4C">
            <w:r>
              <w:t>5</w:t>
            </w:r>
          </w:p>
        </w:tc>
        <w:tc>
          <w:tcPr>
            <w:tcW w:w="1842" w:type="dxa"/>
            <w:gridSpan w:val="2"/>
          </w:tcPr>
          <w:p w14:paraId="782FAA5F" w14:textId="30E93811" w:rsidR="00642539" w:rsidRDefault="58E7B432" w:rsidP="00CF3F4C">
            <w:r>
              <w:t>5</w:t>
            </w:r>
          </w:p>
        </w:tc>
        <w:tc>
          <w:tcPr>
            <w:tcW w:w="2232" w:type="dxa"/>
          </w:tcPr>
          <w:p w14:paraId="57A80468" w14:textId="31C3842B" w:rsidR="00642539" w:rsidRDefault="202978FB" w:rsidP="00CF3F4C">
            <w:r>
              <w:t>5</w:t>
            </w:r>
          </w:p>
        </w:tc>
      </w:tr>
      <w:tr w:rsidR="00DF08A4" w14:paraId="35D1E6C3" w14:textId="77777777" w:rsidTr="00CF3F4C">
        <w:trPr>
          <w:trHeight w:val="599"/>
        </w:trPr>
        <w:tc>
          <w:tcPr>
            <w:tcW w:w="5245" w:type="dxa"/>
          </w:tcPr>
          <w:p w14:paraId="0A3BF51F" w14:textId="51814B08" w:rsidR="00642539" w:rsidRDefault="007208E8" w:rsidP="00CF3F4C">
            <w:pPr>
              <w:pStyle w:val="ListParagraph"/>
              <w:numPr>
                <w:ilvl w:val="0"/>
                <w:numId w:val="1"/>
              </w:numPr>
            </w:pPr>
            <w:r w:rsidRPr="007208E8">
              <w:t>Er wordt voldoende gebruik gemaakt van deze buitensportaccommodaties.</w:t>
            </w:r>
          </w:p>
        </w:tc>
        <w:tc>
          <w:tcPr>
            <w:tcW w:w="1987" w:type="dxa"/>
          </w:tcPr>
          <w:p w14:paraId="3937667A" w14:textId="7AE6E2DB" w:rsidR="00642539" w:rsidRDefault="008F4AE2" w:rsidP="00CF3F4C">
            <w:r>
              <w:t>4</w:t>
            </w:r>
          </w:p>
        </w:tc>
        <w:tc>
          <w:tcPr>
            <w:tcW w:w="1842" w:type="dxa"/>
            <w:gridSpan w:val="2"/>
          </w:tcPr>
          <w:p w14:paraId="1D632359" w14:textId="0A3F02EC" w:rsidR="00642539" w:rsidRDefault="202978FB" w:rsidP="00CF3F4C">
            <w:r>
              <w:t>5</w:t>
            </w:r>
          </w:p>
        </w:tc>
        <w:tc>
          <w:tcPr>
            <w:tcW w:w="2232" w:type="dxa"/>
          </w:tcPr>
          <w:p w14:paraId="7F4FDCAD" w14:textId="41365172" w:rsidR="00642539" w:rsidRDefault="202978FB" w:rsidP="00CF3F4C">
            <w:r>
              <w:t>4,5</w:t>
            </w:r>
          </w:p>
        </w:tc>
      </w:tr>
      <w:tr w:rsidR="00DF08A4" w14:paraId="60F745EB" w14:textId="77777777" w:rsidTr="00CF3F4C">
        <w:trPr>
          <w:trHeight w:val="635"/>
        </w:trPr>
        <w:tc>
          <w:tcPr>
            <w:tcW w:w="5245" w:type="dxa"/>
          </w:tcPr>
          <w:p w14:paraId="508EA1BA" w14:textId="5E909A49" w:rsidR="00642539" w:rsidRDefault="003C306F" w:rsidP="00CF3F4C">
            <w:pPr>
              <w:pStyle w:val="ListParagraph"/>
              <w:numPr>
                <w:ilvl w:val="0"/>
                <w:numId w:val="1"/>
              </w:numPr>
            </w:pPr>
            <w:r w:rsidRPr="003C306F">
              <w:t>De afstand tot het dichtstbijzijnde zwembad is niet te ver (max 4 km van huis).</w:t>
            </w:r>
          </w:p>
        </w:tc>
        <w:tc>
          <w:tcPr>
            <w:tcW w:w="1987" w:type="dxa"/>
          </w:tcPr>
          <w:p w14:paraId="0ADF4313" w14:textId="6C748E2F" w:rsidR="00642539" w:rsidRDefault="000768F8" w:rsidP="00CF3F4C">
            <w:r>
              <w:t>6</w:t>
            </w:r>
          </w:p>
        </w:tc>
        <w:tc>
          <w:tcPr>
            <w:tcW w:w="1842" w:type="dxa"/>
            <w:gridSpan w:val="2"/>
          </w:tcPr>
          <w:p w14:paraId="321CF5F6" w14:textId="60E39C76" w:rsidR="00642539" w:rsidRDefault="58E7B432" w:rsidP="00CF3F4C">
            <w:r>
              <w:t>6</w:t>
            </w:r>
          </w:p>
        </w:tc>
        <w:tc>
          <w:tcPr>
            <w:tcW w:w="2232" w:type="dxa"/>
          </w:tcPr>
          <w:p w14:paraId="1C14B1D7" w14:textId="22F1E700" w:rsidR="00642539" w:rsidRDefault="58E7B432" w:rsidP="00CF3F4C">
            <w:r>
              <w:t>6</w:t>
            </w:r>
          </w:p>
        </w:tc>
      </w:tr>
      <w:tr w:rsidR="00DF08A4" w14:paraId="5129484B" w14:textId="77777777" w:rsidTr="00CF3F4C">
        <w:trPr>
          <w:trHeight w:val="599"/>
        </w:trPr>
        <w:tc>
          <w:tcPr>
            <w:tcW w:w="5245" w:type="dxa"/>
          </w:tcPr>
          <w:p w14:paraId="094226C9" w14:textId="4172E1AE" w:rsidR="00642539" w:rsidRDefault="00CF3F4C" w:rsidP="00CF3F4C">
            <w:pPr>
              <w:pStyle w:val="ListParagraph"/>
              <w:numPr>
                <w:ilvl w:val="0"/>
                <w:numId w:val="1"/>
              </w:numPr>
            </w:pPr>
            <w:r>
              <w:t>Het totale aanbod van sportmogelijkheden in de wijk sluit goed aan bij de wensen en behoeften van verschillende groepen wijkbewoners (leeftijd, geslacht, cultuur, religie, ...).</w:t>
            </w:r>
          </w:p>
        </w:tc>
        <w:tc>
          <w:tcPr>
            <w:tcW w:w="1987" w:type="dxa"/>
          </w:tcPr>
          <w:p w14:paraId="49D69B66" w14:textId="10B15A19" w:rsidR="00642539" w:rsidRDefault="000768F8" w:rsidP="00CF3F4C">
            <w:r>
              <w:t>3</w:t>
            </w:r>
          </w:p>
        </w:tc>
        <w:tc>
          <w:tcPr>
            <w:tcW w:w="1842" w:type="dxa"/>
            <w:gridSpan w:val="2"/>
          </w:tcPr>
          <w:p w14:paraId="4914829A" w14:textId="795D3399" w:rsidR="00642539" w:rsidRDefault="58E7B432" w:rsidP="00CF3F4C">
            <w:r>
              <w:t>3</w:t>
            </w:r>
          </w:p>
        </w:tc>
        <w:tc>
          <w:tcPr>
            <w:tcW w:w="2232" w:type="dxa"/>
          </w:tcPr>
          <w:p w14:paraId="32E33306" w14:textId="34181684" w:rsidR="00642539" w:rsidRDefault="58E7B432" w:rsidP="00CF3F4C">
            <w:r>
              <w:t>3</w:t>
            </w:r>
          </w:p>
        </w:tc>
      </w:tr>
      <w:tr w:rsidR="009F2A57" w14:paraId="2B1C4BDE" w14:textId="19E84B0D" w:rsidTr="00CF3F4C">
        <w:tblPrEx>
          <w:tblCellMar>
            <w:left w:w="70" w:type="dxa"/>
            <w:right w:w="70" w:type="dxa"/>
          </w:tblCellMar>
          <w:tblLook w:val="0000" w:firstRow="0" w:lastRow="0" w:firstColumn="0" w:lastColumn="0" w:noHBand="0" w:noVBand="0"/>
        </w:tblPrEx>
        <w:trPr>
          <w:trHeight w:val="425"/>
        </w:trPr>
        <w:tc>
          <w:tcPr>
            <w:tcW w:w="5253" w:type="dxa"/>
          </w:tcPr>
          <w:p w14:paraId="535CD320" w14:textId="6ECB4F46" w:rsidR="00CF3F4C" w:rsidRDefault="00EC2A2C" w:rsidP="00EC2A2C">
            <w:pPr>
              <w:pStyle w:val="ListParagraph"/>
              <w:numPr>
                <w:ilvl w:val="0"/>
                <w:numId w:val="1"/>
              </w:numPr>
            </w:pPr>
            <w:r>
              <w:t xml:space="preserve">De wijkbewoners worden voldoende gestimuleerd om gebruik te maken van de sportaccommodaties in de wijk (bijv. door voorlichting, activiteiten, </w:t>
            </w:r>
            <w:proofErr w:type="gramStart"/>
            <w:r>
              <w:t>routemarkeringen,...</w:t>
            </w:r>
            <w:proofErr w:type="gramEnd"/>
            <w:r>
              <w:t>).</w:t>
            </w:r>
          </w:p>
        </w:tc>
        <w:tc>
          <w:tcPr>
            <w:tcW w:w="1979" w:type="dxa"/>
          </w:tcPr>
          <w:p w14:paraId="6A44D77A" w14:textId="13995E07" w:rsidR="00CF3F4C" w:rsidRDefault="000768F8" w:rsidP="00CF3F4C">
            <w:r>
              <w:t>3</w:t>
            </w:r>
          </w:p>
        </w:tc>
        <w:tc>
          <w:tcPr>
            <w:tcW w:w="1831" w:type="dxa"/>
          </w:tcPr>
          <w:p w14:paraId="1A7F98EE" w14:textId="26EB4E01" w:rsidR="00CF3F4C" w:rsidRDefault="58E7B432" w:rsidP="00CF3F4C">
            <w:r>
              <w:t>3</w:t>
            </w:r>
          </w:p>
        </w:tc>
        <w:tc>
          <w:tcPr>
            <w:tcW w:w="2243" w:type="dxa"/>
            <w:gridSpan w:val="2"/>
          </w:tcPr>
          <w:p w14:paraId="7F93E56B" w14:textId="775FE4C0" w:rsidR="00CF3F4C" w:rsidRDefault="58E7B432" w:rsidP="00CF3F4C">
            <w:r>
              <w:t>3</w:t>
            </w:r>
          </w:p>
        </w:tc>
      </w:tr>
    </w:tbl>
    <w:p w14:paraId="11DBA57D" w14:textId="77777777" w:rsidR="00642539" w:rsidRPr="00642539" w:rsidRDefault="00642539" w:rsidP="00DC53F2"/>
    <w:sectPr w:rsidR="00642539" w:rsidRPr="006425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1018C"/>
    <w:multiLevelType w:val="hybridMultilevel"/>
    <w:tmpl w:val="25FE04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9170204"/>
    <w:multiLevelType w:val="hybridMultilevel"/>
    <w:tmpl w:val="C59693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1F93E9E"/>
    <w:multiLevelType w:val="hybridMultilevel"/>
    <w:tmpl w:val="C59693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CB629F1"/>
    <w:multiLevelType w:val="hybridMultilevel"/>
    <w:tmpl w:val="C59693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24092605">
    <w:abstractNumId w:val="1"/>
  </w:num>
  <w:num w:numId="2" w16cid:durableId="2107845221">
    <w:abstractNumId w:val="0"/>
  </w:num>
  <w:num w:numId="3" w16cid:durableId="1815635952">
    <w:abstractNumId w:val="2"/>
  </w:num>
  <w:num w:numId="4" w16cid:durableId="12165027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3F2"/>
    <w:rsid w:val="000000B5"/>
    <w:rsid w:val="000001BD"/>
    <w:rsid w:val="000012A6"/>
    <w:rsid w:val="000051E5"/>
    <w:rsid w:val="00005A2F"/>
    <w:rsid w:val="0001049F"/>
    <w:rsid w:val="000107DA"/>
    <w:rsid w:val="00011FEB"/>
    <w:rsid w:val="000130D8"/>
    <w:rsid w:val="00013B23"/>
    <w:rsid w:val="00014BE0"/>
    <w:rsid w:val="00015007"/>
    <w:rsid w:val="00015AA1"/>
    <w:rsid w:val="00016263"/>
    <w:rsid w:val="000166E4"/>
    <w:rsid w:val="0001758C"/>
    <w:rsid w:val="00020456"/>
    <w:rsid w:val="0002059C"/>
    <w:rsid w:val="00021B39"/>
    <w:rsid w:val="00021E3D"/>
    <w:rsid w:val="000225FA"/>
    <w:rsid w:val="00022822"/>
    <w:rsid w:val="00022D4E"/>
    <w:rsid w:val="000255E3"/>
    <w:rsid w:val="00025611"/>
    <w:rsid w:val="00025798"/>
    <w:rsid w:val="000264CD"/>
    <w:rsid w:val="00026757"/>
    <w:rsid w:val="00027D34"/>
    <w:rsid w:val="0003090A"/>
    <w:rsid w:val="00031E0E"/>
    <w:rsid w:val="00032B48"/>
    <w:rsid w:val="00034AB5"/>
    <w:rsid w:val="00035317"/>
    <w:rsid w:val="000363E7"/>
    <w:rsid w:val="00036766"/>
    <w:rsid w:val="00036ABE"/>
    <w:rsid w:val="000371F0"/>
    <w:rsid w:val="00037233"/>
    <w:rsid w:val="00037C66"/>
    <w:rsid w:val="00037E29"/>
    <w:rsid w:val="00037FBE"/>
    <w:rsid w:val="0004006C"/>
    <w:rsid w:val="00040B59"/>
    <w:rsid w:val="000412E4"/>
    <w:rsid w:val="00045525"/>
    <w:rsid w:val="00047B03"/>
    <w:rsid w:val="00047C0C"/>
    <w:rsid w:val="00050407"/>
    <w:rsid w:val="00050D40"/>
    <w:rsid w:val="000510CC"/>
    <w:rsid w:val="00053792"/>
    <w:rsid w:val="00053A46"/>
    <w:rsid w:val="00053EB2"/>
    <w:rsid w:val="000540FC"/>
    <w:rsid w:val="0005472A"/>
    <w:rsid w:val="00054F32"/>
    <w:rsid w:val="00056354"/>
    <w:rsid w:val="000568D5"/>
    <w:rsid w:val="00057213"/>
    <w:rsid w:val="00060382"/>
    <w:rsid w:val="00060F0A"/>
    <w:rsid w:val="0006191A"/>
    <w:rsid w:val="00061F3E"/>
    <w:rsid w:val="000620A7"/>
    <w:rsid w:val="0006312D"/>
    <w:rsid w:val="00063C04"/>
    <w:rsid w:val="00063E15"/>
    <w:rsid w:val="00064562"/>
    <w:rsid w:val="00064AD8"/>
    <w:rsid w:val="00064BD5"/>
    <w:rsid w:val="0006545B"/>
    <w:rsid w:val="00065613"/>
    <w:rsid w:val="00065D31"/>
    <w:rsid w:val="0006614D"/>
    <w:rsid w:val="000668B2"/>
    <w:rsid w:val="00067396"/>
    <w:rsid w:val="0007033B"/>
    <w:rsid w:val="000706AA"/>
    <w:rsid w:val="00071406"/>
    <w:rsid w:val="00074F13"/>
    <w:rsid w:val="0007659B"/>
    <w:rsid w:val="000768F8"/>
    <w:rsid w:val="000777AA"/>
    <w:rsid w:val="00077815"/>
    <w:rsid w:val="00080010"/>
    <w:rsid w:val="00080143"/>
    <w:rsid w:val="00081099"/>
    <w:rsid w:val="00081170"/>
    <w:rsid w:val="00082D06"/>
    <w:rsid w:val="0008328F"/>
    <w:rsid w:val="00083B96"/>
    <w:rsid w:val="00084180"/>
    <w:rsid w:val="0008489A"/>
    <w:rsid w:val="000848F3"/>
    <w:rsid w:val="00085221"/>
    <w:rsid w:val="00085632"/>
    <w:rsid w:val="0008585F"/>
    <w:rsid w:val="00085B55"/>
    <w:rsid w:val="000878B0"/>
    <w:rsid w:val="00087F86"/>
    <w:rsid w:val="000919B7"/>
    <w:rsid w:val="00092686"/>
    <w:rsid w:val="0009297D"/>
    <w:rsid w:val="00093919"/>
    <w:rsid w:val="00095A04"/>
    <w:rsid w:val="0009661F"/>
    <w:rsid w:val="000972A0"/>
    <w:rsid w:val="00097920"/>
    <w:rsid w:val="00097BA6"/>
    <w:rsid w:val="000A0AAC"/>
    <w:rsid w:val="000A2705"/>
    <w:rsid w:val="000A2A7D"/>
    <w:rsid w:val="000A3FFD"/>
    <w:rsid w:val="000A5318"/>
    <w:rsid w:val="000A769E"/>
    <w:rsid w:val="000B03CE"/>
    <w:rsid w:val="000B0580"/>
    <w:rsid w:val="000B0EEF"/>
    <w:rsid w:val="000B1CE5"/>
    <w:rsid w:val="000B395E"/>
    <w:rsid w:val="000B4577"/>
    <w:rsid w:val="000B4B18"/>
    <w:rsid w:val="000B4B76"/>
    <w:rsid w:val="000B53F6"/>
    <w:rsid w:val="000B569F"/>
    <w:rsid w:val="000B597A"/>
    <w:rsid w:val="000B67EA"/>
    <w:rsid w:val="000B6AE9"/>
    <w:rsid w:val="000B7827"/>
    <w:rsid w:val="000C0655"/>
    <w:rsid w:val="000C08C9"/>
    <w:rsid w:val="000C198A"/>
    <w:rsid w:val="000C1D76"/>
    <w:rsid w:val="000C2AA0"/>
    <w:rsid w:val="000C3269"/>
    <w:rsid w:val="000C335C"/>
    <w:rsid w:val="000C3612"/>
    <w:rsid w:val="000C37A9"/>
    <w:rsid w:val="000C3C65"/>
    <w:rsid w:val="000C62A0"/>
    <w:rsid w:val="000C781E"/>
    <w:rsid w:val="000C7C0F"/>
    <w:rsid w:val="000D0644"/>
    <w:rsid w:val="000D148C"/>
    <w:rsid w:val="000D1B55"/>
    <w:rsid w:val="000D2401"/>
    <w:rsid w:val="000D3249"/>
    <w:rsid w:val="000D3D26"/>
    <w:rsid w:val="000D41FB"/>
    <w:rsid w:val="000D51CE"/>
    <w:rsid w:val="000D7496"/>
    <w:rsid w:val="000D77A5"/>
    <w:rsid w:val="000E0B79"/>
    <w:rsid w:val="000E1208"/>
    <w:rsid w:val="000E1DF2"/>
    <w:rsid w:val="000E2333"/>
    <w:rsid w:val="000E2636"/>
    <w:rsid w:val="000E43CA"/>
    <w:rsid w:val="000E4FE0"/>
    <w:rsid w:val="000E5A3F"/>
    <w:rsid w:val="000E5D91"/>
    <w:rsid w:val="000E65E5"/>
    <w:rsid w:val="000F0ACD"/>
    <w:rsid w:val="000F19A6"/>
    <w:rsid w:val="000F1EDA"/>
    <w:rsid w:val="000F2C15"/>
    <w:rsid w:val="000F3C14"/>
    <w:rsid w:val="000F3E3F"/>
    <w:rsid w:val="000F423B"/>
    <w:rsid w:val="000F4A81"/>
    <w:rsid w:val="000F67F4"/>
    <w:rsid w:val="000F7F19"/>
    <w:rsid w:val="00100A26"/>
    <w:rsid w:val="00100F04"/>
    <w:rsid w:val="001011EA"/>
    <w:rsid w:val="00102634"/>
    <w:rsid w:val="001049CA"/>
    <w:rsid w:val="00104AC6"/>
    <w:rsid w:val="00105649"/>
    <w:rsid w:val="00106536"/>
    <w:rsid w:val="00106767"/>
    <w:rsid w:val="001076B7"/>
    <w:rsid w:val="00110FE2"/>
    <w:rsid w:val="001115EF"/>
    <w:rsid w:val="00112144"/>
    <w:rsid w:val="00113CAC"/>
    <w:rsid w:val="00113CF1"/>
    <w:rsid w:val="00114C1A"/>
    <w:rsid w:val="001160BA"/>
    <w:rsid w:val="0011643D"/>
    <w:rsid w:val="00116D1D"/>
    <w:rsid w:val="00117709"/>
    <w:rsid w:val="001178FE"/>
    <w:rsid w:val="00117A75"/>
    <w:rsid w:val="00120698"/>
    <w:rsid w:val="00122E99"/>
    <w:rsid w:val="001237C8"/>
    <w:rsid w:val="0012571D"/>
    <w:rsid w:val="00125C3F"/>
    <w:rsid w:val="0012734B"/>
    <w:rsid w:val="001277D2"/>
    <w:rsid w:val="0013017A"/>
    <w:rsid w:val="001315C2"/>
    <w:rsid w:val="00132055"/>
    <w:rsid w:val="00132486"/>
    <w:rsid w:val="0013250B"/>
    <w:rsid w:val="001326B9"/>
    <w:rsid w:val="00132D2C"/>
    <w:rsid w:val="001339E6"/>
    <w:rsid w:val="00133B06"/>
    <w:rsid w:val="00134B3C"/>
    <w:rsid w:val="00134F37"/>
    <w:rsid w:val="00135953"/>
    <w:rsid w:val="00135E41"/>
    <w:rsid w:val="00135F4B"/>
    <w:rsid w:val="00140682"/>
    <w:rsid w:val="00141C10"/>
    <w:rsid w:val="00143668"/>
    <w:rsid w:val="0014400B"/>
    <w:rsid w:val="00144550"/>
    <w:rsid w:val="001460DC"/>
    <w:rsid w:val="00146678"/>
    <w:rsid w:val="00146FF9"/>
    <w:rsid w:val="001478EF"/>
    <w:rsid w:val="00150797"/>
    <w:rsid w:val="001515BA"/>
    <w:rsid w:val="00151E27"/>
    <w:rsid w:val="001536FB"/>
    <w:rsid w:val="001553B3"/>
    <w:rsid w:val="00155813"/>
    <w:rsid w:val="0015619B"/>
    <w:rsid w:val="001565C0"/>
    <w:rsid w:val="00157C74"/>
    <w:rsid w:val="001604AF"/>
    <w:rsid w:val="00160625"/>
    <w:rsid w:val="00160DF3"/>
    <w:rsid w:val="00161615"/>
    <w:rsid w:val="00161C41"/>
    <w:rsid w:val="00161F92"/>
    <w:rsid w:val="0016241D"/>
    <w:rsid w:val="0016305A"/>
    <w:rsid w:val="00163471"/>
    <w:rsid w:val="00163CC8"/>
    <w:rsid w:val="00166263"/>
    <w:rsid w:val="0016634E"/>
    <w:rsid w:val="00166488"/>
    <w:rsid w:val="00166D6C"/>
    <w:rsid w:val="00167905"/>
    <w:rsid w:val="0017027A"/>
    <w:rsid w:val="0017083B"/>
    <w:rsid w:val="0017083D"/>
    <w:rsid w:val="001709A5"/>
    <w:rsid w:val="00172868"/>
    <w:rsid w:val="001728EC"/>
    <w:rsid w:val="00172B16"/>
    <w:rsid w:val="001730E2"/>
    <w:rsid w:val="0017387F"/>
    <w:rsid w:val="00180824"/>
    <w:rsid w:val="001808FE"/>
    <w:rsid w:val="001828D3"/>
    <w:rsid w:val="00182B86"/>
    <w:rsid w:val="00182F0C"/>
    <w:rsid w:val="001844BF"/>
    <w:rsid w:val="001877B8"/>
    <w:rsid w:val="00187A89"/>
    <w:rsid w:val="00187DE7"/>
    <w:rsid w:val="001912A6"/>
    <w:rsid w:val="00191D4E"/>
    <w:rsid w:val="001926CE"/>
    <w:rsid w:val="00193F1E"/>
    <w:rsid w:val="00194B5B"/>
    <w:rsid w:val="0019620C"/>
    <w:rsid w:val="001A1C0C"/>
    <w:rsid w:val="001A2E6A"/>
    <w:rsid w:val="001A2EEA"/>
    <w:rsid w:val="001A3076"/>
    <w:rsid w:val="001A3E62"/>
    <w:rsid w:val="001A484D"/>
    <w:rsid w:val="001A58AD"/>
    <w:rsid w:val="001A63BC"/>
    <w:rsid w:val="001A71EA"/>
    <w:rsid w:val="001A73A5"/>
    <w:rsid w:val="001B086A"/>
    <w:rsid w:val="001B12F9"/>
    <w:rsid w:val="001B154B"/>
    <w:rsid w:val="001B26BA"/>
    <w:rsid w:val="001B2B61"/>
    <w:rsid w:val="001B2C59"/>
    <w:rsid w:val="001B30A5"/>
    <w:rsid w:val="001B34E3"/>
    <w:rsid w:val="001B3D81"/>
    <w:rsid w:val="001B44E1"/>
    <w:rsid w:val="001B59D6"/>
    <w:rsid w:val="001C2F5F"/>
    <w:rsid w:val="001C379A"/>
    <w:rsid w:val="001C4129"/>
    <w:rsid w:val="001C43BE"/>
    <w:rsid w:val="001C4DBC"/>
    <w:rsid w:val="001C5945"/>
    <w:rsid w:val="001C5C10"/>
    <w:rsid w:val="001C65D0"/>
    <w:rsid w:val="001C6E53"/>
    <w:rsid w:val="001C7568"/>
    <w:rsid w:val="001D1570"/>
    <w:rsid w:val="001D2EB9"/>
    <w:rsid w:val="001D40C8"/>
    <w:rsid w:val="001D4499"/>
    <w:rsid w:val="001D5107"/>
    <w:rsid w:val="001D76CF"/>
    <w:rsid w:val="001D7803"/>
    <w:rsid w:val="001D7C63"/>
    <w:rsid w:val="001D7CDB"/>
    <w:rsid w:val="001E09D9"/>
    <w:rsid w:val="001E10DB"/>
    <w:rsid w:val="001E1B89"/>
    <w:rsid w:val="001E22A0"/>
    <w:rsid w:val="001E279D"/>
    <w:rsid w:val="001E3134"/>
    <w:rsid w:val="001E325A"/>
    <w:rsid w:val="001E3BFA"/>
    <w:rsid w:val="001E4108"/>
    <w:rsid w:val="001E5108"/>
    <w:rsid w:val="001E72D3"/>
    <w:rsid w:val="001E7329"/>
    <w:rsid w:val="001F0240"/>
    <w:rsid w:val="001F050A"/>
    <w:rsid w:val="001F1487"/>
    <w:rsid w:val="001F261E"/>
    <w:rsid w:val="001F3228"/>
    <w:rsid w:val="001F382C"/>
    <w:rsid w:val="001F3C25"/>
    <w:rsid w:val="001F5650"/>
    <w:rsid w:val="001F6484"/>
    <w:rsid w:val="001F6816"/>
    <w:rsid w:val="001F688D"/>
    <w:rsid w:val="001F7620"/>
    <w:rsid w:val="001F7FCF"/>
    <w:rsid w:val="002011E1"/>
    <w:rsid w:val="0020283F"/>
    <w:rsid w:val="002044DE"/>
    <w:rsid w:val="00205936"/>
    <w:rsid w:val="00205BEA"/>
    <w:rsid w:val="0020630C"/>
    <w:rsid w:val="00206965"/>
    <w:rsid w:val="00206A2E"/>
    <w:rsid w:val="0020719E"/>
    <w:rsid w:val="0020721F"/>
    <w:rsid w:val="0021046E"/>
    <w:rsid w:val="00210ED7"/>
    <w:rsid w:val="00211069"/>
    <w:rsid w:val="00211621"/>
    <w:rsid w:val="00211898"/>
    <w:rsid w:val="002119E8"/>
    <w:rsid w:val="00212B13"/>
    <w:rsid w:val="00213D4A"/>
    <w:rsid w:val="0021458E"/>
    <w:rsid w:val="002148FF"/>
    <w:rsid w:val="002154A5"/>
    <w:rsid w:val="00215793"/>
    <w:rsid w:val="00216B54"/>
    <w:rsid w:val="00217148"/>
    <w:rsid w:val="00217326"/>
    <w:rsid w:val="00217A66"/>
    <w:rsid w:val="002207D3"/>
    <w:rsid w:val="002208B2"/>
    <w:rsid w:val="00224395"/>
    <w:rsid w:val="00224494"/>
    <w:rsid w:val="00224A00"/>
    <w:rsid w:val="002268A7"/>
    <w:rsid w:val="00227302"/>
    <w:rsid w:val="002310A5"/>
    <w:rsid w:val="00231528"/>
    <w:rsid w:val="00232B6F"/>
    <w:rsid w:val="00232C21"/>
    <w:rsid w:val="00233863"/>
    <w:rsid w:val="00235F1D"/>
    <w:rsid w:val="002368FF"/>
    <w:rsid w:val="002376DC"/>
    <w:rsid w:val="00237C01"/>
    <w:rsid w:val="00240080"/>
    <w:rsid w:val="00241503"/>
    <w:rsid w:val="0024166B"/>
    <w:rsid w:val="00242C55"/>
    <w:rsid w:val="00243903"/>
    <w:rsid w:val="00243C88"/>
    <w:rsid w:val="00245C57"/>
    <w:rsid w:val="002463D7"/>
    <w:rsid w:val="00246927"/>
    <w:rsid w:val="00246C97"/>
    <w:rsid w:val="00247D49"/>
    <w:rsid w:val="002518BC"/>
    <w:rsid w:val="002520DA"/>
    <w:rsid w:val="00252A1F"/>
    <w:rsid w:val="00253DC9"/>
    <w:rsid w:val="00253E2D"/>
    <w:rsid w:val="00255417"/>
    <w:rsid w:val="00255865"/>
    <w:rsid w:val="00255CA3"/>
    <w:rsid w:val="002604A4"/>
    <w:rsid w:val="00260EDF"/>
    <w:rsid w:val="00261FF7"/>
    <w:rsid w:val="00262D5A"/>
    <w:rsid w:val="00263001"/>
    <w:rsid w:val="00266201"/>
    <w:rsid w:val="00266B62"/>
    <w:rsid w:val="002670AD"/>
    <w:rsid w:val="002674BA"/>
    <w:rsid w:val="00267991"/>
    <w:rsid w:val="00267C09"/>
    <w:rsid w:val="00267E94"/>
    <w:rsid w:val="00271089"/>
    <w:rsid w:val="00271627"/>
    <w:rsid w:val="002732AD"/>
    <w:rsid w:val="00274492"/>
    <w:rsid w:val="002750B3"/>
    <w:rsid w:val="002754D2"/>
    <w:rsid w:val="00275E90"/>
    <w:rsid w:val="0027618F"/>
    <w:rsid w:val="002769B2"/>
    <w:rsid w:val="002769FE"/>
    <w:rsid w:val="002774FB"/>
    <w:rsid w:val="00277752"/>
    <w:rsid w:val="00281510"/>
    <w:rsid w:val="00284A29"/>
    <w:rsid w:val="00284AC3"/>
    <w:rsid w:val="00286297"/>
    <w:rsid w:val="00286702"/>
    <w:rsid w:val="00286EFE"/>
    <w:rsid w:val="002870A0"/>
    <w:rsid w:val="0028766E"/>
    <w:rsid w:val="002878A2"/>
    <w:rsid w:val="00290699"/>
    <w:rsid w:val="0029187A"/>
    <w:rsid w:val="002919D6"/>
    <w:rsid w:val="002925D1"/>
    <w:rsid w:val="00292682"/>
    <w:rsid w:val="00293630"/>
    <w:rsid w:val="00294519"/>
    <w:rsid w:val="0029478B"/>
    <w:rsid w:val="00294B72"/>
    <w:rsid w:val="002975EA"/>
    <w:rsid w:val="00297964"/>
    <w:rsid w:val="002A0695"/>
    <w:rsid w:val="002A134E"/>
    <w:rsid w:val="002A1880"/>
    <w:rsid w:val="002A2BE8"/>
    <w:rsid w:val="002A2E95"/>
    <w:rsid w:val="002A30FB"/>
    <w:rsid w:val="002A54B5"/>
    <w:rsid w:val="002A6417"/>
    <w:rsid w:val="002A670D"/>
    <w:rsid w:val="002A6D33"/>
    <w:rsid w:val="002A6F75"/>
    <w:rsid w:val="002A70E4"/>
    <w:rsid w:val="002A789E"/>
    <w:rsid w:val="002B0250"/>
    <w:rsid w:val="002B0A68"/>
    <w:rsid w:val="002B0C59"/>
    <w:rsid w:val="002B211A"/>
    <w:rsid w:val="002B2394"/>
    <w:rsid w:val="002B3AB0"/>
    <w:rsid w:val="002B6F0B"/>
    <w:rsid w:val="002B70A4"/>
    <w:rsid w:val="002B7471"/>
    <w:rsid w:val="002B7D59"/>
    <w:rsid w:val="002B7FCF"/>
    <w:rsid w:val="002C0827"/>
    <w:rsid w:val="002C0C99"/>
    <w:rsid w:val="002C2BCA"/>
    <w:rsid w:val="002C2DB5"/>
    <w:rsid w:val="002C453F"/>
    <w:rsid w:val="002C4A1C"/>
    <w:rsid w:val="002C5FB8"/>
    <w:rsid w:val="002C6C10"/>
    <w:rsid w:val="002C78B8"/>
    <w:rsid w:val="002C7F7E"/>
    <w:rsid w:val="002D04B3"/>
    <w:rsid w:val="002D05B8"/>
    <w:rsid w:val="002D1488"/>
    <w:rsid w:val="002D1E3B"/>
    <w:rsid w:val="002D48F3"/>
    <w:rsid w:val="002D4A9D"/>
    <w:rsid w:val="002D5016"/>
    <w:rsid w:val="002D5238"/>
    <w:rsid w:val="002D5CD7"/>
    <w:rsid w:val="002D6714"/>
    <w:rsid w:val="002E00EA"/>
    <w:rsid w:val="002E0192"/>
    <w:rsid w:val="002E05CD"/>
    <w:rsid w:val="002E06EE"/>
    <w:rsid w:val="002E0A44"/>
    <w:rsid w:val="002E2363"/>
    <w:rsid w:val="002E2473"/>
    <w:rsid w:val="002E28B6"/>
    <w:rsid w:val="002E3BBA"/>
    <w:rsid w:val="002E4A66"/>
    <w:rsid w:val="002E522F"/>
    <w:rsid w:val="002E57F7"/>
    <w:rsid w:val="002E62A3"/>
    <w:rsid w:val="002E6EDE"/>
    <w:rsid w:val="002F2BA5"/>
    <w:rsid w:val="002F370C"/>
    <w:rsid w:val="002F5FA4"/>
    <w:rsid w:val="002F623E"/>
    <w:rsid w:val="002F7508"/>
    <w:rsid w:val="002F7689"/>
    <w:rsid w:val="002F7D9B"/>
    <w:rsid w:val="0030010C"/>
    <w:rsid w:val="0030044D"/>
    <w:rsid w:val="00300EB2"/>
    <w:rsid w:val="0030263E"/>
    <w:rsid w:val="00303207"/>
    <w:rsid w:val="00303BA5"/>
    <w:rsid w:val="003040F5"/>
    <w:rsid w:val="003057D0"/>
    <w:rsid w:val="003061C3"/>
    <w:rsid w:val="003070A2"/>
    <w:rsid w:val="00307899"/>
    <w:rsid w:val="00311242"/>
    <w:rsid w:val="00312B80"/>
    <w:rsid w:val="00312FA2"/>
    <w:rsid w:val="00314302"/>
    <w:rsid w:val="00314EF0"/>
    <w:rsid w:val="00316059"/>
    <w:rsid w:val="003161E4"/>
    <w:rsid w:val="00317694"/>
    <w:rsid w:val="00320E96"/>
    <w:rsid w:val="0032119A"/>
    <w:rsid w:val="00321765"/>
    <w:rsid w:val="00322904"/>
    <w:rsid w:val="00323188"/>
    <w:rsid w:val="0032465B"/>
    <w:rsid w:val="00324FD4"/>
    <w:rsid w:val="003254E5"/>
    <w:rsid w:val="003268BB"/>
    <w:rsid w:val="00327283"/>
    <w:rsid w:val="0032734A"/>
    <w:rsid w:val="003278BD"/>
    <w:rsid w:val="00330AA3"/>
    <w:rsid w:val="00330B3F"/>
    <w:rsid w:val="0033151F"/>
    <w:rsid w:val="00331DA8"/>
    <w:rsid w:val="003333BB"/>
    <w:rsid w:val="00334CBA"/>
    <w:rsid w:val="00334F66"/>
    <w:rsid w:val="00335E3C"/>
    <w:rsid w:val="0033671A"/>
    <w:rsid w:val="00336A35"/>
    <w:rsid w:val="00336DD6"/>
    <w:rsid w:val="0033789B"/>
    <w:rsid w:val="00340411"/>
    <w:rsid w:val="00340CC8"/>
    <w:rsid w:val="00341E73"/>
    <w:rsid w:val="00342EBA"/>
    <w:rsid w:val="00344D15"/>
    <w:rsid w:val="003452AC"/>
    <w:rsid w:val="003454EC"/>
    <w:rsid w:val="00346229"/>
    <w:rsid w:val="00346ACD"/>
    <w:rsid w:val="00346E6F"/>
    <w:rsid w:val="00346EDA"/>
    <w:rsid w:val="00347609"/>
    <w:rsid w:val="003501FF"/>
    <w:rsid w:val="00350922"/>
    <w:rsid w:val="00350FFD"/>
    <w:rsid w:val="0035134E"/>
    <w:rsid w:val="00352068"/>
    <w:rsid w:val="00353374"/>
    <w:rsid w:val="00354A53"/>
    <w:rsid w:val="00354CB9"/>
    <w:rsid w:val="003574B4"/>
    <w:rsid w:val="00361E99"/>
    <w:rsid w:val="003635BC"/>
    <w:rsid w:val="00363B9C"/>
    <w:rsid w:val="0036429B"/>
    <w:rsid w:val="00364A3A"/>
    <w:rsid w:val="00366344"/>
    <w:rsid w:val="00367F9D"/>
    <w:rsid w:val="003713AC"/>
    <w:rsid w:val="0037178C"/>
    <w:rsid w:val="003717E7"/>
    <w:rsid w:val="00372021"/>
    <w:rsid w:val="00372682"/>
    <w:rsid w:val="00372C4B"/>
    <w:rsid w:val="00372F2E"/>
    <w:rsid w:val="00373EE4"/>
    <w:rsid w:val="00374086"/>
    <w:rsid w:val="003741FD"/>
    <w:rsid w:val="00374978"/>
    <w:rsid w:val="00377053"/>
    <w:rsid w:val="003770D5"/>
    <w:rsid w:val="0037779C"/>
    <w:rsid w:val="0038024C"/>
    <w:rsid w:val="003803C7"/>
    <w:rsid w:val="00380EDC"/>
    <w:rsid w:val="00381C57"/>
    <w:rsid w:val="00381C9B"/>
    <w:rsid w:val="00384706"/>
    <w:rsid w:val="00385AB5"/>
    <w:rsid w:val="003864E4"/>
    <w:rsid w:val="00386610"/>
    <w:rsid w:val="003871FB"/>
    <w:rsid w:val="00390427"/>
    <w:rsid w:val="003931A3"/>
    <w:rsid w:val="003944C3"/>
    <w:rsid w:val="00395F82"/>
    <w:rsid w:val="003A0462"/>
    <w:rsid w:val="003A0723"/>
    <w:rsid w:val="003A3667"/>
    <w:rsid w:val="003A5A02"/>
    <w:rsid w:val="003A5A55"/>
    <w:rsid w:val="003A6AF1"/>
    <w:rsid w:val="003A706F"/>
    <w:rsid w:val="003A70C6"/>
    <w:rsid w:val="003A7653"/>
    <w:rsid w:val="003A7CF0"/>
    <w:rsid w:val="003B0EEC"/>
    <w:rsid w:val="003B1EC2"/>
    <w:rsid w:val="003B3E64"/>
    <w:rsid w:val="003B42B3"/>
    <w:rsid w:val="003B4CCE"/>
    <w:rsid w:val="003B6042"/>
    <w:rsid w:val="003B6138"/>
    <w:rsid w:val="003B6155"/>
    <w:rsid w:val="003B6326"/>
    <w:rsid w:val="003B6425"/>
    <w:rsid w:val="003B7979"/>
    <w:rsid w:val="003C0236"/>
    <w:rsid w:val="003C10FD"/>
    <w:rsid w:val="003C1305"/>
    <w:rsid w:val="003C17E7"/>
    <w:rsid w:val="003C1F37"/>
    <w:rsid w:val="003C2CA6"/>
    <w:rsid w:val="003C306F"/>
    <w:rsid w:val="003C381D"/>
    <w:rsid w:val="003C4BF1"/>
    <w:rsid w:val="003C64FC"/>
    <w:rsid w:val="003C6ECA"/>
    <w:rsid w:val="003C7198"/>
    <w:rsid w:val="003C7309"/>
    <w:rsid w:val="003C77E8"/>
    <w:rsid w:val="003C7813"/>
    <w:rsid w:val="003D30E1"/>
    <w:rsid w:val="003D31CB"/>
    <w:rsid w:val="003D45B2"/>
    <w:rsid w:val="003D5956"/>
    <w:rsid w:val="003D61D2"/>
    <w:rsid w:val="003D775C"/>
    <w:rsid w:val="003D7E79"/>
    <w:rsid w:val="003E0317"/>
    <w:rsid w:val="003E0385"/>
    <w:rsid w:val="003E0420"/>
    <w:rsid w:val="003E1405"/>
    <w:rsid w:val="003E2E85"/>
    <w:rsid w:val="003E3B16"/>
    <w:rsid w:val="003E42CB"/>
    <w:rsid w:val="003E4F42"/>
    <w:rsid w:val="003E5623"/>
    <w:rsid w:val="003E597B"/>
    <w:rsid w:val="003E598C"/>
    <w:rsid w:val="003E6295"/>
    <w:rsid w:val="003E6326"/>
    <w:rsid w:val="003E6A43"/>
    <w:rsid w:val="003E716F"/>
    <w:rsid w:val="003E77C1"/>
    <w:rsid w:val="003E7D0E"/>
    <w:rsid w:val="003F1577"/>
    <w:rsid w:val="003F1E96"/>
    <w:rsid w:val="003F209C"/>
    <w:rsid w:val="003F2301"/>
    <w:rsid w:val="003F46CD"/>
    <w:rsid w:val="003F4D04"/>
    <w:rsid w:val="003F6AA1"/>
    <w:rsid w:val="003F796A"/>
    <w:rsid w:val="003F7DDE"/>
    <w:rsid w:val="004003F8"/>
    <w:rsid w:val="00400601"/>
    <w:rsid w:val="0040063C"/>
    <w:rsid w:val="004008D9"/>
    <w:rsid w:val="00401B25"/>
    <w:rsid w:val="00401F1B"/>
    <w:rsid w:val="00402E65"/>
    <w:rsid w:val="00403D0D"/>
    <w:rsid w:val="00403F18"/>
    <w:rsid w:val="00406081"/>
    <w:rsid w:val="0040620D"/>
    <w:rsid w:val="004116DA"/>
    <w:rsid w:val="0041268B"/>
    <w:rsid w:val="004128D7"/>
    <w:rsid w:val="00413127"/>
    <w:rsid w:val="004131E2"/>
    <w:rsid w:val="0041368F"/>
    <w:rsid w:val="00413D41"/>
    <w:rsid w:val="00414CEE"/>
    <w:rsid w:val="00414EC3"/>
    <w:rsid w:val="00415BDF"/>
    <w:rsid w:val="00415FD1"/>
    <w:rsid w:val="00416233"/>
    <w:rsid w:val="00417286"/>
    <w:rsid w:val="00421F35"/>
    <w:rsid w:val="004227CE"/>
    <w:rsid w:val="004229B1"/>
    <w:rsid w:val="00422A85"/>
    <w:rsid w:val="00424178"/>
    <w:rsid w:val="004265FA"/>
    <w:rsid w:val="00426814"/>
    <w:rsid w:val="00426BFD"/>
    <w:rsid w:val="00430636"/>
    <w:rsid w:val="00430BF4"/>
    <w:rsid w:val="00431104"/>
    <w:rsid w:val="00431292"/>
    <w:rsid w:val="004317EC"/>
    <w:rsid w:val="0043278D"/>
    <w:rsid w:val="00432CE6"/>
    <w:rsid w:val="00432F17"/>
    <w:rsid w:val="00434B51"/>
    <w:rsid w:val="00435B34"/>
    <w:rsid w:val="00436093"/>
    <w:rsid w:val="00436162"/>
    <w:rsid w:val="004371E6"/>
    <w:rsid w:val="0044005B"/>
    <w:rsid w:val="0044010A"/>
    <w:rsid w:val="0044012E"/>
    <w:rsid w:val="0044016A"/>
    <w:rsid w:val="004408A1"/>
    <w:rsid w:val="00440D9B"/>
    <w:rsid w:val="00440DC1"/>
    <w:rsid w:val="004415E5"/>
    <w:rsid w:val="00441C7C"/>
    <w:rsid w:val="0044242B"/>
    <w:rsid w:val="004424DD"/>
    <w:rsid w:val="004427AB"/>
    <w:rsid w:val="00443183"/>
    <w:rsid w:val="00444BB1"/>
    <w:rsid w:val="00446409"/>
    <w:rsid w:val="0044686E"/>
    <w:rsid w:val="00451432"/>
    <w:rsid w:val="004518C9"/>
    <w:rsid w:val="00452083"/>
    <w:rsid w:val="00452D98"/>
    <w:rsid w:val="0045305C"/>
    <w:rsid w:val="004536AD"/>
    <w:rsid w:val="00454930"/>
    <w:rsid w:val="00455604"/>
    <w:rsid w:val="00456784"/>
    <w:rsid w:val="00457759"/>
    <w:rsid w:val="0045794A"/>
    <w:rsid w:val="00460A2F"/>
    <w:rsid w:val="00462C51"/>
    <w:rsid w:val="0046393B"/>
    <w:rsid w:val="00465D53"/>
    <w:rsid w:val="00466567"/>
    <w:rsid w:val="004669E4"/>
    <w:rsid w:val="0046778C"/>
    <w:rsid w:val="00467F60"/>
    <w:rsid w:val="0047051E"/>
    <w:rsid w:val="00470A96"/>
    <w:rsid w:val="00471F5D"/>
    <w:rsid w:val="00472952"/>
    <w:rsid w:val="004734A5"/>
    <w:rsid w:val="00473620"/>
    <w:rsid w:val="00473874"/>
    <w:rsid w:val="00474233"/>
    <w:rsid w:val="0047504A"/>
    <w:rsid w:val="004750C4"/>
    <w:rsid w:val="00477790"/>
    <w:rsid w:val="00477EDA"/>
    <w:rsid w:val="00481C40"/>
    <w:rsid w:val="00482074"/>
    <w:rsid w:val="004827AE"/>
    <w:rsid w:val="00482BBC"/>
    <w:rsid w:val="004837BA"/>
    <w:rsid w:val="0048428D"/>
    <w:rsid w:val="004844C6"/>
    <w:rsid w:val="004847ED"/>
    <w:rsid w:val="004848C5"/>
    <w:rsid w:val="00485313"/>
    <w:rsid w:val="00485C4D"/>
    <w:rsid w:val="00485D3C"/>
    <w:rsid w:val="00486B73"/>
    <w:rsid w:val="00487729"/>
    <w:rsid w:val="00487FBD"/>
    <w:rsid w:val="00490409"/>
    <w:rsid w:val="004908B1"/>
    <w:rsid w:val="00491419"/>
    <w:rsid w:val="00491B30"/>
    <w:rsid w:val="00491FBE"/>
    <w:rsid w:val="004923DF"/>
    <w:rsid w:val="00492CEB"/>
    <w:rsid w:val="00492F68"/>
    <w:rsid w:val="00493855"/>
    <w:rsid w:val="004939A6"/>
    <w:rsid w:val="004949E0"/>
    <w:rsid w:val="004954C8"/>
    <w:rsid w:val="00495BC6"/>
    <w:rsid w:val="004A0D25"/>
    <w:rsid w:val="004A13C7"/>
    <w:rsid w:val="004A1779"/>
    <w:rsid w:val="004A1C4C"/>
    <w:rsid w:val="004A26C4"/>
    <w:rsid w:val="004A556C"/>
    <w:rsid w:val="004A562F"/>
    <w:rsid w:val="004A61BD"/>
    <w:rsid w:val="004A6936"/>
    <w:rsid w:val="004A6E00"/>
    <w:rsid w:val="004B0A7B"/>
    <w:rsid w:val="004B2331"/>
    <w:rsid w:val="004B233B"/>
    <w:rsid w:val="004B24C4"/>
    <w:rsid w:val="004B307C"/>
    <w:rsid w:val="004B35D8"/>
    <w:rsid w:val="004B38D1"/>
    <w:rsid w:val="004B3AE9"/>
    <w:rsid w:val="004B4A88"/>
    <w:rsid w:val="004B5306"/>
    <w:rsid w:val="004B59E3"/>
    <w:rsid w:val="004B6A7F"/>
    <w:rsid w:val="004C02F3"/>
    <w:rsid w:val="004C0ECD"/>
    <w:rsid w:val="004C0EE2"/>
    <w:rsid w:val="004C17D6"/>
    <w:rsid w:val="004C3ED8"/>
    <w:rsid w:val="004C448D"/>
    <w:rsid w:val="004C4C5E"/>
    <w:rsid w:val="004C6B83"/>
    <w:rsid w:val="004C6C02"/>
    <w:rsid w:val="004D0D37"/>
    <w:rsid w:val="004D11DE"/>
    <w:rsid w:val="004D1C1B"/>
    <w:rsid w:val="004D1E9B"/>
    <w:rsid w:val="004D274E"/>
    <w:rsid w:val="004D2A77"/>
    <w:rsid w:val="004D3383"/>
    <w:rsid w:val="004D36D0"/>
    <w:rsid w:val="004D390C"/>
    <w:rsid w:val="004D392A"/>
    <w:rsid w:val="004D5E3D"/>
    <w:rsid w:val="004D60AC"/>
    <w:rsid w:val="004D62D5"/>
    <w:rsid w:val="004D682C"/>
    <w:rsid w:val="004E242C"/>
    <w:rsid w:val="004E250B"/>
    <w:rsid w:val="004E2583"/>
    <w:rsid w:val="004E2831"/>
    <w:rsid w:val="004E3368"/>
    <w:rsid w:val="004E37C3"/>
    <w:rsid w:val="004E78E7"/>
    <w:rsid w:val="004E7B20"/>
    <w:rsid w:val="004E7ED6"/>
    <w:rsid w:val="004F0C49"/>
    <w:rsid w:val="004F17C2"/>
    <w:rsid w:val="004F1BC4"/>
    <w:rsid w:val="004F1F05"/>
    <w:rsid w:val="004F2FDD"/>
    <w:rsid w:val="004F3031"/>
    <w:rsid w:val="004F34A8"/>
    <w:rsid w:val="004F36B1"/>
    <w:rsid w:val="004F3A2C"/>
    <w:rsid w:val="004F42BB"/>
    <w:rsid w:val="004F5E36"/>
    <w:rsid w:val="004F6129"/>
    <w:rsid w:val="004F690F"/>
    <w:rsid w:val="004F74B0"/>
    <w:rsid w:val="004F79A8"/>
    <w:rsid w:val="004F79B5"/>
    <w:rsid w:val="00500E18"/>
    <w:rsid w:val="00501198"/>
    <w:rsid w:val="005013E9"/>
    <w:rsid w:val="005030F5"/>
    <w:rsid w:val="0050353F"/>
    <w:rsid w:val="005048CE"/>
    <w:rsid w:val="00504CDC"/>
    <w:rsid w:val="00504D24"/>
    <w:rsid w:val="0050571C"/>
    <w:rsid w:val="00507B2B"/>
    <w:rsid w:val="00507CD0"/>
    <w:rsid w:val="00510EAF"/>
    <w:rsid w:val="00511EA1"/>
    <w:rsid w:val="00511FC7"/>
    <w:rsid w:val="005121EC"/>
    <w:rsid w:val="005121F1"/>
    <w:rsid w:val="00512A0E"/>
    <w:rsid w:val="0051352F"/>
    <w:rsid w:val="00513F11"/>
    <w:rsid w:val="00515C1E"/>
    <w:rsid w:val="0051650D"/>
    <w:rsid w:val="005169AC"/>
    <w:rsid w:val="00516B84"/>
    <w:rsid w:val="0051747F"/>
    <w:rsid w:val="00517BA2"/>
    <w:rsid w:val="00517EDB"/>
    <w:rsid w:val="00517F6A"/>
    <w:rsid w:val="00520DF9"/>
    <w:rsid w:val="005214D3"/>
    <w:rsid w:val="00521971"/>
    <w:rsid w:val="00521CE9"/>
    <w:rsid w:val="00521D8D"/>
    <w:rsid w:val="00523626"/>
    <w:rsid w:val="005243B9"/>
    <w:rsid w:val="005244F3"/>
    <w:rsid w:val="005246B8"/>
    <w:rsid w:val="00530252"/>
    <w:rsid w:val="00530D13"/>
    <w:rsid w:val="005310E3"/>
    <w:rsid w:val="00531F4E"/>
    <w:rsid w:val="005320AE"/>
    <w:rsid w:val="00532451"/>
    <w:rsid w:val="0053248D"/>
    <w:rsid w:val="00532498"/>
    <w:rsid w:val="005327BE"/>
    <w:rsid w:val="00532D1A"/>
    <w:rsid w:val="00533E13"/>
    <w:rsid w:val="005351C1"/>
    <w:rsid w:val="00536A8D"/>
    <w:rsid w:val="0053787B"/>
    <w:rsid w:val="00540A04"/>
    <w:rsid w:val="0054160F"/>
    <w:rsid w:val="0054166A"/>
    <w:rsid w:val="00541C98"/>
    <w:rsid w:val="00542B12"/>
    <w:rsid w:val="00542B68"/>
    <w:rsid w:val="00543911"/>
    <w:rsid w:val="00545351"/>
    <w:rsid w:val="00546201"/>
    <w:rsid w:val="00547B39"/>
    <w:rsid w:val="00550ECE"/>
    <w:rsid w:val="00551FEA"/>
    <w:rsid w:val="0055210E"/>
    <w:rsid w:val="005522B9"/>
    <w:rsid w:val="00552D9B"/>
    <w:rsid w:val="00553B11"/>
    <w:rsid w:val="00554513"/>
    <w:rsid w:val="005545BB"/>
    <w:rsid w:val="00555AFC"/>
    <w:rsid w:val="005575EB"/>
    <w:rsid w:val="00560564"/>
    <w:rsid w:val="00561694"/>
    <w:rsid w:val="00561FD2"/>
    <w:rsid w:val="00562243"/>
    <w:rsid w:val="00563573"/>
    <w:rsid w:val="005647C9"/>
    <w:rsid w:val="00564F82"/>
    <w:rsid w:val="005651F7"/>
    <w:rsid w:val="005659AD"/>
    <w:rsid w:val="005668D6"/>
    <w:rsid w:val="0056715D"/>
    <w:rsid w:val="005702EA"/>
    <w:rsid w:val="005709A0"/>
    <w:rsid w:val="00570DE0"/>
    <w:rsid w:val="00570E5A"/>
    <w:rsid w:val="005733AC"/>
    <w:rsid w:val="00574520"/>
    <w:rsid w:val="00575334"/>
    <w:rsid w:val="00575A15"/>
    <w:rsid w:val="00575B41"/>
    <w:rsid w:val="00576182"/>
    <w:rsid w:val="005764AE"/>
    <w:rsid w:val="005765B1"/>
    <w:rsid w:val="00576B3A"/>
    <w:rsid w:val="00576CD6"/>
    <w:rsid w:val="0057735B"/>
    <w:rsid w:val="00577688"/>
    <w:rsid w:val="00577ED1"/>
    <w:rsid w:val="00580AAD"/>
    <w:rsid w:val="00581788"/>
    <w:rsid w:val="00582E04"/>
    <w:rsid w:val="00583256"/>
    <w:rsid w:val="005833BE"/>
    <w:rsid w:val="005834ED"/>
    <w:rsid w:val="00583973"/>
    <w:rsid w:val="00584287"/>
    <w:rsid w:val="00584594"/>
    <w:rsid w:val="00584A04"/>
    <w:rsid w:val="00585524"/>
    <w:rsid w:val="00585AC8"/>
    <w:rsid w:val="00586806"/>
    <w:rsid w:val="0059087A"/>
    <w:rsid w:val="0059217D"/>
    <w:rsid w:val="00593FAA"/>
    <w:rsid w:val="0059681A"/>
    <w:rsid w:val="00597AAD"/>
    <w:rsid w:val="00597E93"/>
    <w:rsid w:val="00597F85"/>
    <w:rsid w:val="005A1AE7"/>
    <w:rsid w:val="005A2AE4"/>
    <w:rsid w:val="005A30DF"/>
    <w:rsid w:val="005A3297"/>
    <w:rsid w:val="005A5895"/>
    <w:rsid w:val="005A6B2C"/>
    <w:rsid w:val="005A7066"/>
    <w:rsid w:val="005A7497"/>
    <w:rsid w:val="005A79D0"/>
    <w:rsid w:val="005B0D16"/>
    <w:rsid w:val="005B13CD"/>
    <w:rsid w:val="005B29B1"/>
    <w:rsid w:val="005B54FC"/>
    <w:rsid w:val="005B58C7"/>
    <w:rsid w:val="005B6F7E"/>
    <w:rsid w:val="005B753E"/>
    <w:rsid w:val="005B7552"/>
    <w:rsid w:val="005C060F"/>
    <w:rsid w:val="005C0D8A"/>
    <w:rsid w:val="005C10E4"/>
    <w:rsid w:val="005C147D"/>
    <w:rsid w:val="005C1779"/>
    <w:rsid w:val="005C2627"/>
    <w:rsid w:val="005C288B"/>
    <w:rsid w:val="005C3899"/>
    <w:rsid w:val="005C52F3"/>
    <w:rsid w:val="005C54DA"/>
    <w:rsid w:val="005C6725"/>
    <w:rsid w:val="005C694D"/>
    <w:rsid w:val="005C71DA"/>
    <w:rsid w:val="005C731E"/>
    <w:rsid w:val="005C7C2F"/>
    <w:rsid w:val="005C7C40"/>
    <w:rsid w:val="005D0527"/>
    <w:rsid w:val="005D0917"/>
    <w:rsid w:val="005D099C"/>
    <w:rsid w:val="005D13E1"/>
    <w:rsid w:val="005D1DD6"/>
    <w:rsid w:val="005D32C9"/>
    <w:rsid w:val="005D3BF3"/>
    <w:rsid w:val="005D5A39"/>
    <w:rsid w:val="005D6193"/>
    <w:rsid w:val="005D6F12"/>
    <w:rsid w:val="005D7EA6"/>
    <w:rsid w:val="005E0B4C"/>
    <w:rsid w:val="005E2471"/>
    <w:rsid w:val="005E2664"/>
    <w:rsid w:val="005E2DE0"/>
    <w:rsid w:val="005E2F0B"/>
    <w:rsid w:val="005E43C3"/>
    <w:rsid w:val="005E47BC"/>
    <w:rsid w:val="005E5A34"/>
    <w:rsid w:val="005E7A59"/>
    <w:rsid w:val="005F160D"/>
    <w:rsid w:val="005F1BC7"/>
    <w:rsid w:val="005F2077"/>
    <w:rsid w:val="005F3B29"/>
    <w:rsid w:val="005F7A7D"/>
    <w:rsid w:val="00600DFA"/>
    <w:rsid w:val="00601920"/>
    <w:rsid w:val="0060407F"/>
    <w:rsid w:val="006043D5"/>
    <w:rsid w:val="0060521D"/>
    <w:rsid w:val="00605823"/>
    <w:rsid w:val="006071B5"/>
    <w:rsid w:val="00607C1C"/>
    <w:rsid w:val="006107EC"/>
    <w:rsid w:val="006110B9"/>
    <w:rsid w:val="006111ED"/>
    <w:rsid w:val="00611483"/>
    <w:rsid w:val="00612477"/>
    <w:rsid w:val="00612E77"/>
    <w:rsid w:val="00612EA4"/>
    <w:rsid w:val="00613AD7"/>
    <w:rsid w:val="00613E99"/>
    <w:rsid w:val="00614858"/>
    <w:rsid w:val="006148CD"/>
    <w:rsid w:val="00614A5F"/>
    <w:rsid w:val="00614D69"/>
    <w:rsid w:val="00615851"/>
    <w:rsid w:val="00616D8B"/>
    <w:rsid w:val="00617081"/>
    <w:rsid w:val="00622A8D"/>
    <w:rsid w:val="006239F4"/>
    <w:rsid w:val="00625EF3"/>
    <w:rsid w:val="00627011"/>
    <w:rsid w:val="006272ED"/>
    <w:rsid w:val="00627A11"/>
    <w:rsid w:val="0063065C"/>
    <w:rsid w:val="00630697"/>
    <w:rsid w:val="0063181F"/>
    <w:rsid w:val="00634242"/>
    <w:rsid w:val="00634D5C"/>
    <w:rsid w:val="00634D82"/>
    <w:rsid w:val="00634DA3"/>
    <w:rsid w:val="00635A0C"/>
    <w:rsid w:val="00635D01"/>
    <w:rsid w:val="00636BBF"/>
    <w:rsid w:val="00637C7E"/>
    <w:rsid w:val="00642539"/>
    <w:rsid w:val="00642B45"/>
    <w:rsid w:val="0064398D"/>
    <w:rsid w:val="00643CF1"/>
    <w:rsid w:val="00646019"/>
    <w:rsid w:val="00647173"/>
    <w:rsid w:val="006511B5"/>
    <w:rsid w:val="00651558"/>
    <w:rsid w:val="006528B8"/>
    <w:rsid w:val="0065353C"/>
    <w:rsid w:val="006536CC"/>
    <w:rsid w:val="00654EAB"/>
    <w:rsid w:val="00655B46"/>
    <w:rsid w:val="006566BF"/>
    <w:rsid w:val="00657C2C"/>
    <w:rsid w:val="006604A5"/>
    <w:rsid w:val="00660E86"/>
    <w:rsid w:val="006621A2"/>
    <w:rsid w:val="00662619"/>
    <w:rsid w:val="0066345B"/>
    <w:rsid w:val="006655D1"/>
    <w:rsid w:val="006676A9"/>
    <w:rsid w:val="00670268"/>
    <w:rsid w:val="006709BB"/>
    <w:rsid w:val="00670F48"/>
    <w:rsid w:val="006719B8"/>
    <w:rsid w:val="00672089"/>
    <w:rsid w:val="0067376F"/>
    <w:rsid w:val="00674169"/>
    <w:rsid w:val="0067473C"/>
    <w:rsid w:val="0067481C"/>
    <w:rsid w:val="0067618E"/>
    <w:rsid w:val="00676D41"/>
    <w:rsid w:val="0067739D"/>
    <w:rsid w:val="00677E97"/>
    <w:rsid w:val="0068010D"/>
    <w:rsid w:val="0068019F"/>
    <w:rsid w:val="006822A1"/>
    <w:rsid w:val="00684C3C"/>
    <w:rsid w:val="006853B6"/>
    <w:rsid w:val="00685AA1"/>
    <w:rsid w:val="00690330"/>
    <w:rsid w:val="00690609"/>
    <w:rsid w:val="00690987"/>
    <w:rsid w:val="006914EC"/>
    <w:rsid w:val="00691C5A"/>
    <w:rsid w:val="00691CC3"/>
    <w:rsid w:val="00693084"/>
    <w:rsid w:val="00693611"/>
    <w:rsid w:val="00693D43"/>
    <w:rsid w:val="0069468B"/>
    <w:rsid w:val="00694B54"/>
    <w:rsid w:val="00694EE8"/>
    <w:rsid w:val="0069631D"/>
    <w:rsid w:val="00696778"/>
    <w:rsid w:val="00696BA9"/>
    <w:rsid w:val="00697A02"/>
    <w:rsid w:val="006A251C"/>
    <w:rsid w:val="006A2BAB"/>
    <w:rsid w:val="006A2CE6"/>
    <w:rsid w:val="006A326F"/>
    <w:rsid w:val="006A35AF"/>
    <w:rsid w:val="006A40AA"/>
    <w:rsid w:val="006A4CB6"/>
    <w:rsid w:val="006A566A"/>
    <w:rsid w:val="006A5B98"/>
    <w:rsid w:val="006B02C5"/>
    <w:rsid w:val="006B1F81"/>
    <w:rsid w:val="006B3526"/>
    <w:rsid w:val="006B5329"/>
    <w:rsid w:val="006B5F3C"/>
    <w:rsid w:val="006B72A8"/>
    <w:rsid w:val="006B760D"/>
    <w:rsid w:val="006B7786"/>
    <w:rsid w:val="006C0023"/>
    <w:rsid w:val="006C15F4"/>
    <w:rsid w:val="006C1DE6"/>
    <w:rsid w:val="006C1EF0"/>
    <w:rsid w:val="006C1F0A"/>
    <w:rsid w:val="006C22DE"/>
    <w:rsid w:val="006C2A6D"/>
    <w:rsid w:val="006C3216"/>
    <w:rsid w:val="006C4B89"/>
    <w:rsid w:val="006C5B3B"/>
    <w:rsid w:val="006C6152"/>
    <w:rsid w:val="006C66A2"/>
    <w:rsid w:val="006C6A23"/>
    <w:rsid w:val="006C6B81"/>
    <w:rsid w:val="006C7138"/>
    <w:rsid w:val="006C71D9"/>
    <w:rsid w:val="006D1A07"/>
    <w:rsid w:val="006D220F"/>
    <w:rsid w:val="006D4395"/>
    <w:rsid w:val="006D49E2"/>
    <w:rsid w:val="006D4E6D"/>
    <w:rsid w:val="006D61D2"/>
    <w:rsid w:val="006D7840"/>
    <w:rsid w:val="006E0AF8"/>
    <w:rsid w:val="006E122D"/>
    <w:rsid w:val="006E193C"/>
    <w:rsid w:val="006E1F21"/>
    <w:rsid w:val="006E31AB"/>
    <w:rsid w:val="006E41F5"/>
    <w:rsid w:val="006E427A"/>
    <w:rsid w:val="006E7106"/>
    <w:rsid w:val="006E745F"/>
    <w:rsid w:val="006F09AF"/>
    <w:rsid w:val="006F2774"/>
    <w:rsid w:val="006F300F"/>
    <w:rsid w:val="006F40C0"/>
    <w:rsid w:val="006F550D"/>
    <w:rsid w:val="006F5CCB"/>
    <w:rsid w:val="007011CD"/>
    <w:rsid w:val="007011DB"/>
    <w:rsid w:val="00701738"/>
    <w:rsid w:val="00704A96"/>
    <w:rsid w:val="007052EC"/>
    <w:rsid w:val="0070562B"/>
    <w:rsid w:val="00705ABE"/>
    <w:rsid w:val="00705C44"/>
    <w:rsid w:val="00706959"/>
    <w:rsid w:val="0070699C"/>
    <w:rsid w:val="007101BC"/>
    <w:rsid w:val="00710368"/>
    <w:rsid w:val="00710C89"/>
    <w:rsid w:val="00710E63"/>
    <w:rsid w:val="00711878"/>
    <w:rsid w:val="007125D0"/>
    <w:rsid w:val="0071345C"/>
    <w:rsid w:val="00714159"/>
    <w:rsid w:val="00714452"/>
    <w:rsid w:val="0071473E"/>
    <w:rsid w:val="007208E8"/>
    <w:rsid w:val="00720AF5"/>
    <w:rsid w:val="0072173F"/>
    <w:rsid w:val="007219B3"/>
    <w:rsid w:val="0072291F"/>
    <w:rsid w:val="0072545A"/>
    <w:rsid w:val="00726100"/>
    <w:rsid w:val="0072749F"/>
    <w:rsid w:val="0072780C"/>
    <w:rsid w:val="00732001"/>
    <w:rsid w:val="0073244C"/>
    <w:rsid w:val="00732D3F"/>
    <w:rsid w:val="007332B1"/>
    <w:rsid w:val="0073340C"/>
    <w:rsid w:val="007335CE"/>
    <w:rsid w:val="007348CD"/>
    <w:rsid w:val="00734CBD"/>
    <w:rsid w:val="00736C7C"/>
    <w:rsid w:val="0073790D"/>
    <w:rsid w:val="007379A4"/>
    <w:rsid w:val="00737F13"/>
    <w:rsid w:val="00741DAD"/>
    <w:rsid w:val="007421C2"/>
    <w:rsid w:val="007422D2"/>
    <w:rsid w:val="00743344"/>
    <w:rsid w:val="00743B61"/>
    <w:rsid w:val="00744839"/>
    <w:rsid w:val="0074484A"/>
    <w:rsid w:val="00745B0A"/>
    <w:rsid w:val="00746E69"/>
    <w:rsid w:val="00750A90"/>
    <w:rsid w:val="00750DDF"/>
    <w:rsid w:val="00751C2F"/>
    <w:rsid w:val="00751E8F"/>
    <w:rsid w:val="00752669"/>
    <w:rsid w:val="00755315"/>
    <w:rsid w:val="007553F6"/>
    <w:rsid w:val="00756EA5"/>
    <w:rsid w:val="007572D9"/>
    <w:rsid w:val="007573F5"/>
    <w:rsid w:val="007603E4"/>
    <w:rsid w:val="00762729"/>
    <w:rsid w:val="0076299E"/>
    <w:rsid w:val="00765718"/>
    <w:rsid w:val="0076574F"/>
    <w:rsid w:val="00765D48"/>
    <w:rsid w:val="00767163"/>
    <w:rsid w:val="0077049A"/>
    <w:rsid w:val="00771B9E"/>
    <w:rsid w:val="00771E80"/>
    <w:rsid w:val="007725C8"/>
    <w:rsid w:val="00772717"/>
    <w:rsid w:val="00772FCE"/>
    <w:rsid w:val="0077318B"/>
    <w:rsid w:val="00773992"/>
    <w:rsid w:val="00773CEA"/>
    <w:rsid w:val="00773DB1"/>
    <w:rsid w:val="007741A4"/>
    <w:rsid w:val="007746E5"/>
    <w:rsid w:val="00774C83"/>
    <w:rsid w:val="00775300"/>
    <w:rsid w:val="00777677"/>
    <w:rsid w:val="00777B8E"/>
    <w:rsid w:val="00780A4D"/>
    <w:rsid w:val="00781A53"/>
    <w:rsid w:val="007822ED"/>
    <w:rsid w:val="00783C37"/>
    <w:rsid w:val="00784E74"/>
    <w:rsid w:val="0078501A"/>
    <w:rsid w:val="00785CFF"/>
    <w:rsid w:val="007901B7"/>
    <w:rsid w:val="00791614"/>
    <w:rsid w:val="007920D4"/>
    <w:rsid w:val="00793D3A"/>
    <w:rsid w:val="00793EF1"/>
    <w:rsid w:val="00793FF3"/>
    <w:rsid w:val="00796400"/>
    <w:rsid w:val="007979BD"/>
    <w:rsid w:val="007A01E0"/>
    <w:rsid w:val="007A06D1"/>
    <w:rsid w:val="007A1194"/>
    <w:rsid w:val="007A1298"/>
    <w:rsid w:val="007A1D0B"/>
    <w:rsid w:val="007A1ED1"/>
    <w:rsid w:val="007A2D3F"/>
    <w:rsid w:val="007A397F"/>
    <w:rsid w:val="007A4CD7"/>
    <w:rsid w:val="007A4E9D"/>
    <w:rsid w:val="007A5638"/>
    <w:rsid w:val="007A6566"/>
    <w:rsid w:val="007A68C4"/>
    <w:rsid w:val="007A7049"/>
    <w:rsid w:val="007A72F2"/>
    <w:rsid w:val="007A7A95"/>
    <w:rsid w:val="007B07EE"/>
    <w:rsid w:val="007B2DDC"/>
    <w:rsid w:val="007B3442"/>
    <w:rsid w:val="007B3BE9"/>
    <w:rsid w:val="007B3CF4"/>
    <w:rsid w:val="007B3E74"/>
    <w:rsid w:val="007B442A"/>
    <w:rsid w:val="007B6E25"/>
    <w:rsid w:val="007B73B8"/>
    <w:rsid w:val="007C0785"/>
    <w:rsid w:val="007C0984"/>
    <w:rsid w:val="007C2765"/>
    <w:rsid w:val="007C2B3F"/>
    <w:rsid w:val="007C2F13"/>
    <w:rsid w:val="007C37E7"/>
    <w:rsid w:val="007C48C4"/>
    <w:rsid w:val="007C6200"/>
    <w:rsid w:val="007C79F2"/>
    <w:rsid w:val="007C7CC6"/>
    <w:rsid w:val="007D1583"/>
    <w:rsid w:val="007D265F"/>
    <w:rsid w:val="007D2BDA"/>
    <w:rsid w:val="007D3832"/>
    <w:rsid w:val="007D5476"/>
    <w:rsid w:val="007D5E3D"/>
    <w:rsid w:val="007D6C76"/>
    <w:rsid w:val="007D702C"/>
    <w:rsid w:val="007E0A07"/>
    <w:rsid w:val="007E1906"/>
    <w:rsid w:val="007E2AAA"/>
    <w:rsid w:val="007E2B26"/>
    <w:rsid w:val="007E3426"/>
    <w:rsid w:val="007E3995"/>
    <w:rsid w:val="007E41FB"/>
    <w:rsid w:val="007E427F"/>
    <w:rsid w:val="007E633D"/>
    <w:rsid w:val="007F0474"/>
    <w:rsid w:val="007F1A09"/>
    <w:rsid w:val="007F229A"/>
    <w:rsid w:val="007F348B"/>
    <w:rsid w:val="007F5474"/>
    <w:rsid w:val="00802091"/>
    <w:rsid w:val="0080297E"/>
    <w:rsid w:val="008042FC"/>
    <w:rsid w:val="00805768"/>
    <w:rsid w:val="0080611A"/>
    <w:rsid w:val="008068F3"/>
    <w:rsid w:val="008071C7"/>
    <w:rsid w:val="008074E6"/>
    <w:rsid w:val="0080786A"/>
    <w:rsid w:val="00810A5F"/>
    <w:rsid w:val="00810B84"/>
    <w:rsid w:val="0081119D"/>
    <w:rsid w:val="00812A7D"/>
    <w:rsid w:val="008168A0"/>
    <w:rsid w:val="00816C3F"/>
    <w:rsid w:val="00816D6C"/>
    <w:rsid w:val="00816DA3"/>
    <w:rsid w:val="008176BD"/>
    <w:rsid w:val="00817E52"/>
    <w:rsid w:val="00820651"/>
    <w:rsid w:val="008210A9"/>
    <w:rsid w:val="008212B3"/>
    <w:rsid w:val="00821B1A"/>
    <w:rsid w:val="00822539"/>
    <w:rsid w:val="008232E7"/>
    <w:rsid w:val="008255E1"/>
    <w:rsid w:val="00825827"/>
    <w:rsid w:val="00826A3B"/>
    <w:rsid w:val="00826FC7"/>
    <w:rsid w:val="008301D7"/>
    <w:rsid w:val="00830952"/>
    <w:rsid w:val="00830A4E"/>
    <w:rsid w:val="00831277"/>
    <w:rsid w:val="0083136C"/>
    <w:rsid w:val="0083191A"/>
    <w:rsid w:val="00833621"/>
    <w:rsid w:val="00833FF0"/>
    <w:rsid w:val="00834292"/>
    <w:rsid w:val="00836B9D"/>
    <w:rsid w:val="00837535"/>
    <w:rsid w:val="00837774"/>
    <w:rsid w:val="00840C92"/>
    <w:rsid w:val="00841234"/>
    <w:rsid w:val="00842121"/>
    <w:rsid w:val="008429F6"/>
    <w:rsid w:val="00843620"/>
    <w:rsid w:val="0084383F"/>
    <w:rsid w:val="008438A3"/>
    <w:rsid w:val="00843CEC"/>
    <w:rsid w:val="008444F1"/>
    <w:rsid w:val="00844580"/>
    <w:rsid w:val="00845872"/>
    <w:rsid w:val="008459BA"/>
    <w:rsid w:val="00845D71"/>
    <w:rsid w:val="0085023B"/>
    <w:rsid w:val="00851918"/>
    <w:rsid w:val="0085264C"/>
    <w:rsid w:val="00852CA7"/>
    <w:rsid w:val="00853754"/>
    <w:rsid w:val="00853C28"/>
    <w:rsid w:val="00855541"/>
    <w:rsid w:val="0085580D"/>
    <w:rsid w:val="0085667B"/>
    <w:rsid w:val="008612D9"/>
    <w:rsid w:val="008618F6"/>
    <w:rsid w:val="00861C3A"/>
    <w:rsid w:val="00861D87"/>
    <w:rsid w:val="00861D90"/>
    <w:rsid w:val="008620EC"/>
    <w:rsid w:val="00863D1D"/>
    <w:rsid w:val="00863E17"/>
    <w:rsid w:val="0086404C"/>
    <w:rsid w:val="008641E7"/>
    <w:rsid w:val="00865EB4"/>
    <w:rsid w:val="00865ED0"/>
    <w:rsid w:val="0086726A"/>
    <w:rsid w:val="008676D4"/>
    <w:rsid w:val="0086794D"/>
    <w:rsid w:val="008704EB"/>
    <w:rsid w:val="00871EA7"/>
    <w:rsid w:val="008722C2"/>
    <w:rsid w:val="008750BD"/>
    <w:rsid w:val="0087634C"/>
    <w:rsid w:val="008766C0"/>
    <w:rsid w:val="008767C9"/>
    <w:rsid w:val="008773B6"/>
    <w:rsid w:val="00882E05"/>
    <w:rsid w:val="00883358"/>
    <w:rsid w:val="00884344"/>
    <w:rsid w:val="00884375"/>
    <w:rsid w:val="00884A77"/>
    <w:rsid w:val="00884BA6"/>
    <w:rsid w:val="00886C51"/>
    <w:rsid w:val="00886EA0"/>
    <w:rsid w:val="00887FF1"/>
    <w:rsid w:val="00890564"/>
    <w:rsid w:val="0089100C"/>
    <w:rsid w:val="0089176E"/>
    <w:rsid w:val="008926A5"/>
    <w:rsid w:val="00892AA6"/>
    <w:rsid w:val="0089443E"/>
    <w:rsid w:val="00894766"/>
    <w:rsid w:val="00894B73"/>
    <w:rsid w:val="00894D4F"/>
    <w:rsid w:val="00895F8D"/>
    <w:rsid w:val="008965AC"/>
    <w:rsid w:val="0089660C"/>
    <w:rsid w:val="00897275"/>
    <w:rsid w:val="008A1A53"/>
    <w:rsid w:val="008A1E95"/>
    <w:rsid w:val="008A249A"/>
    <w:rsid w:val="008A256A"/>
    <w:rsid w:val="008A2996"/>
    <w:rsid w:val="008A47DF"/>
    <w:rsid w:val="008A5922"/>
    <w:rsid w:val="008A6B4F"/>
    <w:rsid w:val="008A7832"/>
    <w:rsid w:val="008A7C7A"/>
    <w:rsid w:val="008B1914"/>
    <w:rsid w:val="008B1A3F"/>
    <w:rsid w:val="008B21C2"/>
    <w:rsid w:val="008B2A68"/>
    <w:rsid w:val="008B3355"/>
    <w:rsid w:val="008B3C6C"/>
    <w:rsid w:val="008B401F"/>
    <w:rsid w:val="008B4B4C"/>
    <w:rsid w:val="008B5076"/>
    <w:rsid w:val="008B52E8"/>
    <w:rsid w:val="008B56AE"/>
    <w:rsid w:val="008B669B"/>
    <w:rsid w:val="008B6902"/>
    <w:rsid w:val="008B6ECD"/>
    <w:rsid w:val="008B7048"/>
    <w:rsid w:val="008B7736"/>
    <w:rsid w:val="008C12BA"/>
    <w:rsid w:val="008C1A15"/>
    <w:rsid w:val="008C23E3"/>
    <w:rsid w:val="008C3215"/>
    <w:rsid w:val="008C3D37"/>
    <w:rsid w:val="008C4B5C"/>
    <w:rsid w:val="008C4F6D"/>
    <w:rsid w:val="008C5988"/>
    <w:rsid w:val="008C6203"/>
    <w:rsid w:val="008C7AD7"/>
    <w:rsid w:val="008C7DF9"/>
    <w:rsid w:val="008D048B"/>
    <w:rsid w:val="008D0EB3"/>
    <w:rsid w:val="008D1E7E"/>
    <w:rsid w:val="008D1EBD"/>
    <w:rsid w:val="008D2700"/>
    <w:rsid w:val="008D29D2"/>
    <w:rsid w:val="008D3281"/>
    <w:rsid w:val="008D3752"/>
    <w:rsid w:val="008D4348"/>
    <w:rsid w:val="008D43B1"/>
    <w:rsid w:val="008D4577"/>
    <w:rsid w:val="008D4869"/>
    <w:rsid w:val="008D4DDA"/>
    <w:rsid w:val="008D5395"/>
    <w:rsid w:val="008D5875"/>
    <w:rsid w:val="008D6C25"/>
    <w:rsid w:val="008D7196"/>
    <w:rsid w:val="008D790E"/>
    <w:rsid w:val="008E13C6"/>
    <w:rsid w:val="008E1854"/>
    <w:rsid w:val="008E314A"/>
    <w:rsid w:val="008E3194"/>
    <w:rsid w:val="008E31B0"/>
    <w:rsid w:val="008E34FD"/>
    <w:rsid w:val="008E377F"/>
    <w:rsid w:val="008E3862"/>
    <w:rsid w:val="008E4101"/>
    <w:rsid w:val="008E5341"/>
    <w:rsid w:val="008E6B51"/>
    <w:rsid w:val="008E79D1"/>
    <w:rsid w:val="008F19EC"/>
    <w:rsid w:val="008F1EF2"/>
    <w:rsid w:val="008F23ED"/>
    <w:rsid w:val="008F28B1"/>
    <w:rsid w:val="008F3341"/>
    <w:rsid w:val="008F3CD8"/>
    <w:rsid w:val="008F485D"/>
    <w:rsid w:val="008F4AE2"/>
    <w:rsid w:val="008F567B"/>
    <w:rsid w:val="009004B7"/>
    <w:rsid w:val="00900522"/>
    <w:rsid w:val="0090086F"/>
    <w:rsid w:val="00900A79"/>
    <w:rsid w:val="00902D3A"/>
    <w:rsid w:val="00903E5A"/>
    <w:rsid w:val="0090439B"/>
    <w:rsid w:val="009043D8"/>
    <w:rsid w:val="00904696"/>
    <w:rsid w:val="0090617C"/>
    <w:rsid w:val="009078D8"/>
    <w:rsid w:val="009124B2"/>
    <w:rsid w:val="00912F5A"/>
    <w:rsid w:val="00913BCE"/>
    <w:rsid w:val="00914B6D"/>
    <w:rsid w:val="0091664E"/>
    <w:rsid w:val="0092112C"/>
    <w:rsid w:val="00921215"/>
    <w:rsid w:val="00923246"/>
    <w:rsid w:val="00923BEE"/>
    <w:rsid w:val="00924F85"/>
    <w:rsid w:val="00925398"/>
    <w:rsid w:val="009258AF"/>
    <w:rsid w:val="00925D8D"/>
    <w:rsid w:val="00930594"/>
    <w:rsid w:val="00930DE8"/>
    <w:rsid w:val="009330E9"/>
    <w:rsid w:val="009333A8"/>
    <w:rsid w:val="009356F5"/>
    <w:rsid w:val="00935DCC"/>
    <w:rsid w:val="00936249"/>
    <w:rsid w:val="00936B7B"/>
    <w:rsid w:val="009372EA"/>
    <w:rsid w:val="00937DBF"/>
    <w:rsid w:val="00940042"/>
    <w:rsid w:val="009418A7"/>
    <w:rsid w:val="0094268F"/>
    <w:rsid w:val="0094318A"/>
    <w:rsid w:val="00943789"/>
    <w:rsid w:val="0094411F"/>
    <w:rsid w:val="00945EAC"/>
    <w:rsid w:val="00945F4C"/>
    <w:rsid w:val="00946264"/>
    <w:rsid w:val="009471C5"/>
    <w:rsid w:val="00947535"/>
    <w:rsid w:val="00947C45"/>
    <w:rsid w:val="00950438"/>
    <w:rsid w:val="00950645"/>
    <w:rsid w:val="009507CA"/>
    <w:rsid w:val="00952F1D"/>
    <w:rsid w:val="00953175"/>
    <w:rsid w:val="009537CB"/>
    <w:rsid w:val="00956ACF"/>
    <w:rsid w:val="00956C4A"/>
    <w:rsid w:val="0095707D"/>
    <w:rsid w:val="009600D2"/>
    <w:rsid w:val="0096425D"/>
    <w:rsid w:val="00964E68"/>
    <w:rsid w:val="00965049"/>
    <w:rsid w:val="009651A9"/>
    <w:rsid w:val="00966654"/>
    <w:rsid w:val="00966A4C"/>
    <w:rsid w:val="0096779A"/>
    <w:rsid w:val="009706AE"/>
    <w:rsid w:val="0097091A"/>
    <w:rsid w:val="00970DA8"/>
    <w:rsid w:val="00970F3F"/>
    <w:rsid w:val="009713A1"/>
    <w:rsid w:val="0097167C"/>
    <w:rsid w:val="009735CD"/>
    <w:rsid w:val="009745E4"/>
    <w:rsid w:val="00975506"/>
    <w:rsid w:val="00975D9D"/>
    <w:rsid w:val="009775A9"/>
    <w:rsid w:val="009803FA"/>
    <w:rsid w:val="00980529"/>
    <w:rsid w:val="0098099E"/>
    <w:rsid w:val="00981DFF"/>
    <w:rsid w:val="00982A22"/>
    <w:rsid w:val="0098325C"/>
    <w:rsid w:val="009834BC"/>
    <w:rsid w:val="00983DE5"/>
    <w:rsid w:val="00984949"/>
    <w:rsid w:val="009867B0"/>
    <w:rsid w:val="00986ADE"/>
    <w:rsid w:val="009874B7"/>
    <w:rsid w:val="00987C6B"/>
    <w:rsid w:val="009914E9"/>
    <w:rsid w:val="0099319D"/>
    <w:rsid w:val="009937D9"/>
    <w:rsid w:val="00993855"/>
    <w:rsid w:val="009943B2"/>
    <w:rsid w:val="00994DA3"/>
    <w:rsid w:val="00994DEA"/>
    <w:rsid w:val="009959D7"/>
    <w:rsid w:val="0099758E"/>
    <w:rsid w:val="009A0015"/>
    <w:rsid w:val="009A0565"/>
    <w:rsid w:val="009A2076"/>
    <w:rsid w:val="009A217F"/>
    <w:rsid w:val="009A2BA7"/>
    <w:rsid w:val="009A3050"/>
    <w:rsid w:val="009A3205"/>
    <w:rsid w:val="009A36C0"/>
    <w:rsid w:val="009A656C"/>
    <w:rsid w:val="009B278C"/>
    <w:rsid w:val="009B39CF"/>
    <w:rsid w:val="009B3D4A"/>
    <w:rsid w:val="009B447E"/>
    <w:rsid w:val="009B44F4"/>
    <w:rsid w:val="009B531B"/>
    <w:rsid w:val="009B60D8"/>
    <w:rsid w:val="009B65EA"/>
    <w:rsid w:val="009B76A0"/>
    <w:rsid w:val="009C082A"/>
    <w:rsid w:val="009C099D"/>
    <w:rsid w:val="009C0A23"/>
    <w:rsid w:val="009C1459"/>
    <w:rsid w:val="009C300E"/>
    <w:rsid w:val="009C3139"/>
    <w:rsid w:val="009C3E32"/>
    <w:rsid w:val="009C496F"/>
    <w:rsid w:val="009C64BF"/>
    <w:rsid w:val="009C6E0E"/>
    <w:rsid w:val="009C7C49"/>
    <w:rsid w:val="009C7F0B"/>
    <w:rsid w:val="009D07E0"/>
    <w:rsid w:val="009D1017"/>
    <w:rsid w:val="009D1B7E"/>
    <w:rsid w:val="009D271E"/>
    <w:rsid w:val="009D3610"/>
    <w:rsid w:val="009D373B"/>
    <w:rsid w:val="009D3DCB"/>
    <w:rsid w:val="009D586B"/>
    <w:rsid w:val="009D6FF3"/>
    <w:rsid w:val="009D72BE"/>
    <w:rsid w:val="009D72E9"/>
    <w:rsid w:val="009D7386"/>
    <w:rsid w:val="009E2204"/>
    <w:rsid w:val="009E2613"/>
    <w:rsid w:val="009E36DE"/>
    <w:rsid w:val="009E4C1F"/>
    <w:rsid w:val="009E4DDD"/>
    <w:rsid w:val="009E55A8"/>
    <w:rsid w:val="009E58E3"/>
    <w:rsid w:val="009E59D9"/>
    <w:rsid w:val="009E62C0"/>
    <w:rsid w:val="009E6EB3"/>
    <w:rsid w:val="009E7BA1"/>
    <w:rsid w:val="009F0723"/>
    <w:rsid w:val="009F17E1"/>
    <w:rsid w:val="009F18B7"/>
    <w:rsid w:val="009F1A15"/>
    <w:rsid w:val="009F27E5"/>
    <w:rsid w:val="009F2A57"/>
    <w:rsid w:val="009F3FAA"/>
    <w:rsid w:val="009F4011"/>
    <w:rsid w:val="009F43EF"/>
    <w:rsid w:val="009F48C4"/>
    <w:rsid w:val="009F4E11"/>
    <w:rsid w:val="009F544A"/>
    <w:rsid w:val="009F62E8"/>
    <w:rsid w:val="009F6DEE"/>
    <w:rsid w:val="009F7BA5"/>
    <w:rsid w:val="00A006B8"/>
    <w:rsid w:val="00A016E5"/>
    <w:rsid w:val="00A02818"/>
    <w:rsid w:val="00A03529"/>
    <w:rsid w:val="00A035F0"/>
    <w:rsid w:val="00A066D9"/>
    <w:rsid w:val="00A10DF8"/>
    <w:rsid w:val="00A10E97"/>
    <w:rsid w:val="00A12D2C"/>
    <w:rsid w:val="00A13BAA"/>
    <w:rsid w:val="00A1440B"/>
    <w:rsid w:val="00A14692"/>
    <w:rsid w:val="00A16040"/>
    <w:rsid w:val="00A16288"/>
    <w:rsid w:val="00A17719"/>
    <w:rsid w:val="00A17C35"/>
    <w:rsid w:val="00A2565B"/>
    <w:rsid w:val="00A25F9E"/>
    <w:rsid w:val="00A2630D"/>
    <w:rsid w:val="00A2737D"/>
    <w:rsid w:val="00A3071B"/>
    <w:rsid w:val="00A307D5"/>
    <w:rsid w:val="00A3124F"/>
    <w:rsid w:val="00A35576"/>
    <w:rsid w:val="00A3717C"/>
    <w:rsid w:val="00A37E31"/>
    <w:rsid w:val="00A42742"/>
    <w:rsid w:val="00A4274C"/>
    <w:rsid w:val="00A43594"/>
    <w:rsid w:val="00A44247"/>
    <w:rsid w:val="00A44C9D"/>
    <w:rsid w:val="00A45B28"/>
    <w:rsid w:val="00A46D94"/>
    <w:rsid w:val="00A46DA7"/>
    <w:rsid w:val="00A479AA"/>
    <w:rsid w:val="00A47BCA"/>
    <w:rsid w:val="00A47FF7"/>
    <w:rsid w:val="00A536D8"/>
    <w:rsid w:val="00A54225"/>
    <w:rsid w:val="00A56CC3"/>
    <w:rsid w:val="00A57229"/>
    <w:rsid w:val="00A57745"/>
    <w:rsid w:val="00A57885"/>
    <w:rsid w:val="00A6011A"/>
    <w:rsid w:val="00A61118"/>
    <w:rsid w:val="00A62943"/>
    <w:rsid w:val="00A62FDA"/>
    <w:rsid w:val="00A632C8"/>
    <w:rsid w:val="00A634FE"/>
    <w:rsid w:val="00A6494C"/>
    <w:rsid w:val="00A6498A"/>
    <w:rsid w:val="00A65D42"/>
    <w:rsid w:val="00A66AE9"/>
    <w:rsid w:val="00A6754E"/>
    <w:rsid w:val="00A678CF"/>
    <w:rsid w:val="00A70387"/>
    <w:rsid w:val="00A7075B"/>
    <w:rsid w:val="00A709E4"/>
    <w:rsid w:val="00A70AD8"/>
    <w:rsid w:val="00A70C5D"/>
    <w:rsid w:val="00A70CFB"/>
    <w:rsid w:val="00A712A7"/>
    <w:rsid w:val="00A71447"/>
    <w:rsid w:val="00A71BCF"/>
    <w:rsid w:val="00A722DB"/>
    <w:rsid w:val="00A73B87"/>
    <w:rsid w:val="00A7438E"/>
    <w:rsid w:val="00A74668"/>
    <w:rsid w:val="00A75C26"/>
    <w:rsid w:val="00A775D4"/>
    <w:rsid w:val="00A80055"/>
    <w:rsid w:val="00A80325"/>
    <w:rsid w:val="00A8048F"/>
    <w:rsid w:val="00A8086D"/>
    <w:rsid w:val="00A81EED"/>
    <w:rsid w:val="00A829A4"/>
    <w:rsid w:val="00A83090"/>
    <w:rsid w:val="00A84967"/>
    <w:rsid w:val="00A85EE7"/>
    <w:rsid w:val="00A8662F"/>
    <w:rsid w:val="00A86A50"/>
    <w:rsid w:val="00A86CF0"/>
    <w:rsid w:val="00A90197"/>
    <w:rsid w:val="00A90F2F"/>
    <w:rsid w:val="00A91C4F"/>
    <w:rsid w:val="00A92088"/>
    <w:rsid w:val="00A92994"/>
    <w:rsid w:val="00A938A0"/>
    <w:rsid w:val="00A93AC9"/>
    <w:rsid w:val="00A93CC6"/>
    <w:rsid w:val="00A95485"/>
    <w:rsid w:val="00A954FD"/>
    <w:rsid w:val="00A9622B"/>
    <w:rsid w:val="00A962E8"/>
    <w:rsid w:val="00A97728"/>
    <w:rsid w:val="00AA2AD2"/>
    <w:rsid w:val="00AA3DD1"/>
    <w:rsid w:val="00AA4088"/>
    <w:rsid w:val="00AA4534"/>
    <w:rsid w:val="00AA5217"/>
    <w:rsid w:val="00AA6567"/>
    <w:rsid w:val="00AA709F"/>
    <w:rsid w:val="00AA70F7"/>
    <w:rsid w:val="00AA738E"/>
    <w:rsid w:val="00AA75DD"/>
    <w:rsid w:val="00AB1395"/>
    <w:rsid w:val="00AB1FD2"/>
    <w:rsid w:val="00AB35B4"/>
    <w:rsid w:val="00AB3CA6"/>
    <w:rsid w:val="00AB3EDE"/>
    <w:rsid w:val="00AB436B"/>
    <w:rsid w:val="00AB466A"/>
    <w:rsid w:val="00AB6997"/>
    <w:rsid w:val="00AB70F7"/>
    <w:rsid w:val="00AC11CD"/>
    <w:rsid w:val="00AC1CAD"/>
    <w:rsid w:val="00AC37BD"/>
    <w:rsid w:val="00AC416F"/>
    <w:rsid w:val="00AC543A"/>
    <w:rsid w:val="00AC61AD"/>
    <w:rsid w:val="00AC62DC"/>
    <w:rsid w:val="00AC7693"/>
    <w:rsid w:val="00AD05C1"/>
    <w:rsid w:val="00AD1F2D"/>
    <w:rsid w:val="00AD4F2E"/>
    <w:rsid w:val="00AD4FF7"/>
    <w:rsid w:val="00AD52E7"/>
    <w:rsid w:val="00AD546B"/>
    <w:rsid w:val="00AD5C2E"/>
    <w:rsid w:val="00AD64DF"/>
    <w:rsid w:val="00AD7498"/>
    <w:rsid w:val="00AE12D7"/>
    <w:rsid w:val="00AE1D2A"/>
    <w:rsid w:val="00AE216B"/>
    <w:rsid w:val="00AE24AB"/>
    <w:rsid w:val="00AE3ADE"/>
    <w:rsid w:val="00AE3B93"/>
    <w:rsid w:val="00AE3BE0"/>
    <w:rsid w:val="00AE44F3"/>
    <w:rsid w:val="00AE4753"/>
    <w:rsid w:val="00AE64A1"/>
    <w:rsid w:val="00AE700C"/>
    <w:rsid w:val="00AF0319"/>
    <w:rsid w:val="00AF0ECD"/>
    <w:rsid w:val="00AF368C"/>
    <w:rsid w:val="00AF3F4E"/>
    <w:rsid w:val="00AF4F08"/>
    <w:rsid w:val="00AF5195"/>
    <w:rsid w:val="00AF5379"/>
    <w:rsid w:val="00AF603A"/>
    <w:rsid w:val="00AF608A"/>
    <w:rsid w:val="00AF66EE"/>
    <w:rsid w:val="00AF7097"/>
    <w:rsid w:val="00AF70FB"/>
    <w:rsid w:val="00AF72A7"/>
    <w:rsid w:val="00B0000E"/>
    <w:rsid w:val="00B00CC6"/>
    <w:rsid w:val="00B0208C"/>
    <w:rsid w:val="00B022D5"/>
    <w:rsid w:val="00B038B6"/>
    <w:rsid w:val="00B05281"/>
    <w:rsid w:val="00B05779"/>
    <w:rsid w:val="00B069D9"/>
    <w:rsid w:val="00B07B30"/>
    <w:rsid w:val="00B07F2D"/>
    <w:rsid w:val="00B10530"/>
    <w:rsid w:val="00B1110B"/>
    <w:rsid w:val="00B11F88"/>
    <w:rsid w:val="00B12187"/>
    <w:rsid w:val="00B132EC"/>
    <w:rsid w:val="00B14997"/>
    <w:rsid w:val="00B15F0C"/>
    <w:rsid w:val="00B1685D"/>
    <w:rsid w:val="00B16C0C"/>
    <w:rsid w:val="00B17527"/>
    <w:rsid w:val="00B17D1E"/>
    <w:rsid w:val="00B20FB6"/>
    <w:rsid w:val="00B22DEE"/>
    <w:rsid w:val="00B22EF2"/>
    <w:rsid w:val="00B23F70"/>
    <w:rsid w:val="00B249D0"/>
    <w:rsid w:val="00B276B6"/>
    <w:rsid w:val="00B30F58"/>
    <w:rsid w:val="00B32B4F"/>
    <w:rsid w:val="00B334B1"/>
    <w:rsid w:val="00B33E57"/>
    <w:rsid w:val="00B3423A"/>
    <w:rsid w:val="00B34460"/>
    <w:rsid w:val="00B34616"/>
    <w:rsid w:val="00B3568B"/>
    <w:rsid w:val="00B4016D"/>
    <w:rsid w:val="00B41496"/>
    <w:rsid w:val="00B419CF"/>
    <w:rsid w:val="00B41D0F"/>
    <w:rsid w:val="00B431F1"/>
    <w:rsid w:val="00B4349B"/>
    <w:rsid w:val="00B43AEB"/>
    <w:rsid w:val="00B43B3F"/>
    <w:rsid w:val="00B44B07"/>
    <w:rsid w:val="00B451EF"/>
    <w:rsid w:val="00B4555B"/>
    <w:rsid w:val="00B501E7"/>
    <w:rsid w:val="00B53787"/>
    <w:rsid w:val="00B549FA"/>
    <w:rsid w:val="00B553D7"/>
    <w:rsid w:val="00B55990"/>
    <w:rsid w:val="00B56354"/>
    <w:rsid w:val="00B563BE"/>
    <w:rsid w:val="00B56DEA"/>
    <w:rsid w:val="00B600B1"/>
    <w:rsid w:val="00B604C9"/>
    <w:rsid w:val="00B613E8"/>
    <w:rsid w:val="00B61987"/>
    <w:rsid w:val="00B61F75"/>
    <w:rsid w:val="00B641AD"/>
    <w:rsid w:val="00B64295"/>
    <w:rsid w:val="00B6490C"/>
    <w:rsid w:val="00B6516A"/>
    <w:rsid w:val="00B6668A"/>
    <w:rsid w:val="00B67446"/>
    <w:rsid w:val="00B6780A"/>
    <w:rsid w:val="00B7004E"/>
    <w:rsid w:val="00B70271"/>
    <w:rsid w:val="00B70361"/>
    <w:rsid w:val="00B70DB8"/>
    <w:rsid w:val="00B71629"/>
    <w:rsid w:val="00B719C0"/>
    <w:rsid w:val="00B72433"/>
    <w:rsid w:val="00B73AF6"/>
    <w:rsid w:val="00B74280"/>
    <w:rsid w:val="00B7447E"/>
    <w:rsid w:val="00B746AD"/>
    <w:rsid w:val="00B74755"/>
    <w:rsid w:val="00B768A3"/>
    <w:rsid w:val="00B76945"/>
    <w:rsid w:val="00B77AB6"/>
    <w:rsid w:val="00B77EC8"/>
    <w:rsid w:val="00B80097"/>
    <w:rsid w:val="00B80E73"/>
    <w:rsid w:val="00B82574"/>
    <w:rsid w:val="00B8260B"/>
    <w:rsid w:val="00B832F9"/>
    <w:rsid w:val="00B8331C"/>
    <w:rsid w:val="00B83A27"/>
    <w:rsid w:val="00B83D68"/>
    <w:rsid w:val="00B844AE"/>
    <w:rsid w:val="00B84715"/>
    <w:rsid w:val="00B849AA"/>
    <w:rsid w:val="00B853E4"/>
    <w:rsid w:val="00B875FF"/>
    <w:rsid w:val="00B87E69"/>
    <w:rsid w:val="00B87EE2"/>
    <w:rsid w:val="00B90F26"/>
    <w:rsid w:val="00B9292A"/>
    <w:rsid w:val="00B935F1"/>
    <w:rsid w:val="00B938C2"/>
    <w:rsid w:val="00B9501B"/>
    <w:rsid w:val="00BA00E2"/>
    <w:rsid w:val="00BA07ED"/>
    <w:rsid w:val="00BA3B1D"/>
    <w:rsid w:val="00BA4C36"/>
    <w:rsid w:val="00BA4DC6"/>
    <w:rsid w:val="00BA59E3"/>
    <w:rsid w:val="00BA5BF1"/>
    <w:rsid w:val="00BA5CF7"/>
    <w:rsid w:val="00BA67B6"/>
    <w:rsid w:val="00BA72A9"/>
    <w:rsid w:val="00BA7E88"/>
    <w:rsid w:val="00BB0B7F"/>
    <w:rsid w:val="00BB10BD"/>
    <w:rsid w:val="00BB18FE"/>
    <w:rsid w:val="00BB2FB0"/>
    <w:rsid w:val="00BB3488"/>
    <w:rsid w:val="00BB434E"/>
    <w:rsid w:val="00BB51F8"/>
    <w:rsid w:val="00BB56F6"/>
    <w:rsid w:val="00BB5AB0"/>
    <w:rsid w:val="00BB633F"/>
    <w:rsid w:val="00BB6DAD"/>
    <w:rsid w:val="00BC036F"/>
    <w:rsid w:val="00BC069B"/>
    <w:rsid w:val="00BC0707"/>
    <w:rsid w:val="00BC1CCB"/>
    <w:rsid w:val="00BC2328"/>
    <w:rsid w:val="00BC2D1A"/>
    <w:rsid w:val="00BC4240"/>
    <w:rsid w:val="00BC537A"/>
    <w:rsid w:val="00BC62C4"/>
    <w:rsid w:val="00BC7EB8"/>
    <w:rsid w:val="00BC9DF8"/>
    <w:rsid w:val="00BD0443"/>
    <w:rsid w:val="00BD09C0"/>
    <w:rsid w:val="00BD0B93"/>
    <w:rsid w:val="00BD444E"/>
    <w:rsid w:val="00BD4488"/>
    <w:rsid w:val="00BD48DE"/>
    <w:rsid w:val="00BD5697"/>
    <w:rsid w:val="00BD57FB"/>
    <w:rsid w:val="00BD6BFD"/>
    <w:rsid w:val="00BE125B"/>
    <w:rsid w:val="00BE21F7"/>
    <w:rsid w:val="00BE2756"/>
    <w:rsid w:val="00BE2FB4"/>
    <w:rsid w:val="00BE3763"/>
    <w:rsid w:val="00BE3A12"/>
    <w:rsid w:val="00BE7852"/>
    <w:rsid w:val="00BF05D6"/>
    <w:rsid w:val="00BF0612"/>
    <w:rsid w:val="00BF0CC5"/>
    <w:rsid w:val="00BF129F"/>
    <w:rsid w:val="00BF15FA"/>
    <w:rsid w:val="00BF2F9E"/>
    <w:rsid w:val="00BF37E6"/>
    <w:rsid w:val="00BF3F67"/>
    <w:rsid w:val="00BF4381"/>
    <w:rsid w:val="00BF43B8"/>
    <w:rsid w:val="00BF46BB"/>
    <w:rsid w:val="00BF506A"/>
    <w:rsid w:val="00BF533D"/>
    <w:rsid w:val="00BF6133"/>
    <w:rsid w:val="00BF63B9"/>
    <w:rsid w:val="00BF6691"/>
    <w:rsid w:val="00BF6940"/>
    <w:rsid w:val="00BF6C41"/>
    <w:rsid w:val="00BF7DF2"/>
    <w:rsid w:val="00C002AC"/>
    <w:rsid w:val="00C00EBE"/>
    <w:rsid w:val="00C03372"/>
    <w:rsid w:val="00C04732"/>
    <w:rsid w:val="00C04ED3"/>
    <w:rsid w:val="00C0580A"/>
    <w:rsid w:val="00C07B8A"/>
    <w:rsid w:val="00C10C99"/>
    <w:rsid w:val="00C10E66"/>
    <w:rsid w:val="00C10F16"/>
    <w:rsid w:val="00C1185C"/>
    <w:rsid w:val="00C13ABB"/>
    <w:rsid w:val="00C141BD"/>
    <w:rsid w:val="00C14E0E"/>
    <w:rsid w:val="00C15395"/>
    <w:rsid w:val="00C167E2"/>
    <w:rsid w:val="00C17443"/>
    <w:rsid w:val="00C17AAC"/>
    <w:rsid w:val="00C206B9"/>
    <w:rsid w:val="00C20D4E"/>
    <w:rsid w:val="00C2220D"/>
    <w:rsid w:val="00C23169"/>
    <w:rsid w:val="00C23C34"/>
    <w:rsid w:val="00C23CC5"/>
    <w:rsid w:val="00C2427A"/>
    <w:rsid w:val="00C2437D"/>
    <w:rsid w:val="00C26023"/>
    <w:rsid w:val="00C260E8"/>
    <w:rsid w:val="00C271BF"/>
    <w:rsid w:val="00C27455"/>
    <w:rsid w:val="00C27952"/>
    <w:rsid w:val="00C308A4"/>
    <w:rsid w:val="00C30C86"/>
    <w:rsid w:val="00C30DB0"/>
    <w:rsid w:val="00C3195B"/>
    <w:rsid w:val="00C3305D"/>
    <w:rsid w:val="00C332D3"/>
    <w:rsid w:val="00C337FF"/>
    <w:rsid w:val="00C342B0"/>
    <w:rsid w:val="00C35ED4"/>
    <w:rsid w:val="00C37155"/>
    <w:rsid w:val="00C40440"/>
    <w:rsid w:val="00C417E3"/>
    <w:rsid w:val="00C42A6B"/>
    <w:rsid w:val="00C42AE0"/>
    <w:rsid w:val="00C43349"/>
    <w:rsid w:val="00C452DA"/>
    <w:rsid w:val="00C454EE"/>
    <w:rsid w:val="00C45851"/>
    <w:rsid w:val="00C46584"/>
    <w:rsid w:val="00C47AB4"/>
    <w:rsid w:val="00C50B5A"/>
    <w:rsid w:val="00C50D60"/>
    <w:rsid w:val="00C51581"/>
    <w:rsid w:val="00C51655"/>
    <w:rsid w:val="00C517E0"/>
    <w:rsid w:val="00C52C98"/>
    <w:rsid w:val="00C52D22"/>
    <w:rsid w:val="00C54AFA"/>
    <w:rsid w:val="00C54E46"/>
    <w:rsid w:val="00C55B67"/>
    <w:rsid w:val="00C55E0F"/>
    <w:rsid w:val="00C56519"/>
    <w:rsid w:val="00C56F8D"/>
    <w:rsid w:val="00C57A34"/>
    <w:rsid w:val="00C604D6"/>
    <w:rsid w:val="00C607B5"/>
    <w:rsid w:val="00C608B9"/>
    <w:rsid w:val="00C6102F"/>
    <w:rsid w:val="00C629B9"/>
    <w:rsid w:val="00C63E4D"/>
    <w:rsid w:val="00C63F77"/>
    <w:rsid w:val="00C64C91"/>
    <w:rsid w:val="00C65194"/>
    <w:rsid w:val="00C65F52"/>
    <w:rsid w:val="00C662B9"/>
    <w:rsid w:val="00C66312"/>
    <w:rsid w:val="00C66FB3"/>
    <w:rsid w:val="00C67F2B"/>
    <w:rsid w:val="00C7081F"/>
    <w:rsid w:val="00C72A3C"/>
    <w:rsid w:val="00C72D02"/>
    <w:rsid w:val="00C72D9A"/>
    <w:rsid w:val="00C737F1"/>
    <w:rsid w:val="00C73CA4"/>
    <w:rsid w:val="00C7470E"/>
    <w:rsid w:val="00C76540"/>
    <w:rsid w:val="00C76F09"/>
    <w:rsid w:val="00C795B4"/>
    <w:rsid w:val="00C80F8C"/>
    <w:rsid w:val="00C818C8"/>
    <w:rsid w:val="00C83390"/>
    <w:rsid w:val="00C857A5"/>
    <w:rsid w:val="00C878D2"/>
    <w:rsid w:val="00C91C8D"/>
    <w:rsid w:val="00C91CD3"/>
    <w:rsid w:val="00C92430"/>
    <w:rsid w:val="00C926B3"/>
    <w:rsid w:val="00C92C6F"/>
    <w:rsid w:val="00C92DED"/>
    <w:rsid w:val="00C946DD"/>
    <w:rsid w:val="00C94A69"/>
    <w:rsid w:val="00C9541D"/>
    <w:rsid w:val="00C96BC8"/>
    <w:rsid w:val="00C96C47"/>
    <w:rsid w:val="00C9788E"/>
    <w:rsid w:val="00CA154A"/>
    <w:rsid w:val="00CA2AAD"/>
    <w:rsid w:val="00CA31D1"/>
    <w:rsid w:val="00CA45B0"/>
    <w:rsid w:val="00CA4DC7"/>
    <w:rsid w:val="00CA61A7"/>
    <w:rsid w:val="00CA6C43"/>
    <w:rsid w:val="00CA70EC"/>
    <w:rsid w:val="00CA73AB"/>
    <w:rsid w:val="00CB1314"/>
    <w:rsid w:val="00CB1CA3"/>
    <w:rsid w:val="00CB5234"/>
    <w:rsid w:val="00CB603B"/>
    <w:rsid w:val="00CB66F5"/>
    <w:rsid w:val="00CC1732"/>
    <w:rsid w:val="00CC1BF5"/>
    <w:rsid w:val="00CC2250"/>
    <w:rsid w:val="00CC4DB8"/>
    <w:rsid w:val="00CC5CCF"/>
    <w:rsid w:val="00CC7EA3"/>
    <w:rsid w:val="00CD00EF"/>
    <w:rsid w:val="00CD0616"/>
    <w:rsid w:val="00CD0AFB"/>
    <w:rsid w:val="00CD2DB5"/>
    <w:rsid w:val="00CD4FFF"/>
    <w:rsid w:val="00CD5E36"/>
    <w:rsid w:val="00CD7671"/>
    <w:rsid w:val="00CD7B36"/>
    <w:rsid w:val="00CE0D6F"/>
    <w:rsid w:val="00CE1C5B"/>
    <w:rsid w:val="00CE56EB"/>
    <w:rsid w:val="00CE5773"/>
    <w:rsid w:val="00CE75D0"/>
    <w:rsid w:val="00CE79CF"/>
    <w:rsid w:val="00CE7CCA"/>
    <w:rsid w:val="00CF021D"/>
    <w:rsid w:val="00CF0239"/>
    <w:rsid w:val="00CF0624"/>
    <w:rsid w:val="00CF0667"/>
    <w:rsid w:val="00CF0A9E"/>
    <w:rsid w:val="00CF0BAD"/>
    <w:rsid w:val="00CF275C"/>
    <w:rsid w:val="00CF2AAC"/>
    <w:rsid w:val="00CF3286"/>
    <w:rsid w:val="00CF3DD0"/>
    <w:rsid w:val="00CF3F4C"/>
    <w:rsid w:val="00CF508A"/>
    <w:rsid w:val="00CF554A"/>
    <w:rsid w:val="00CF6689"/>
    <w:rsid w:val="00CF7A9C"/>
    <w:rsid w:val="00D0016D"/>
    <w:rsid w:val="00D00818"/>
    <w:rsid w:val="00D00897"/>
    <w:rsid w:val="00D008EB"/>
    <w:rsid w:val="00D028A8"/>
    <w:rsid w:val="00D02D93"/>
    <w:rsid w:val="00D03A06"/>
    <w:rsid w:val="00D03E6E"/>
    <w:rsid w:val="00D060B3"/>
    <w:rsid w:val="00D06531"/>
    <w:rsid w:val="00D06E0A"/>
    <w:rsid w:val="00D07025"/>
    <w:rsid w:val="00D07A5F"/>
    <w:rsid w:val="00D10809"/>
    <w:rsid w:val="00D1214D"/>
    <w:rsid w:val="00D13B68"/>
    <w:rsid w:val="00D13F64"/>
    <w:rsid w:val="00D15D0A"/>
    <w:rsid w:val="00D17368"/>
    <w:rsid w:val="00D17D52"/>
    <w:rsid w:val="00D2001D"/>
    <w:rsid w:val="00D20DAA"/>
    <w:rsid w:val="00D21E1D"/>
    <w:rsid w:val="00D21EAE"/>
    <w:rsid w:val="00D220BC"/>
    <w:rsid w:val="00D22919"/>
    <w:rsid w:val="00D239D6"/>
    <w:rsid w:val="00D23B93"/>
    <w:rsid w:val="00D24705"/>
    <w:rsid w:val="00D25219"/>
    <w:rsid w:val="00D26472"/>
    <w:rsid w:val="00D27274"/>
    <w:rsid w:val="00D273DE"/>
    <w:rsid w:val="00D27C58"/>
    <w:rsid w:val="00D27E29"/>
    <w:rsid w:val="00D3061F"/>
    <w:rsid w:val="00D30E98"/>
    <w:rsid w:val="00D30FD0"/>
    <w:rsid w:val="00D31590"/>
    <w:rsid w:val="00D3187F"/>
    <w:rsid w:val="00D31C27"/>
    <w:rsid w:val="00D34320"/>
    <w:rsid w:val="00D35918"/>
    <w:rsid w:val="00D36696"/>
    <w:rsid w:val="00D36F41"/>
    <w:rsid w:val="00D37E9B"/>
    <w:rsid w:val="00D402EF"/>
    <w:rsid w:val="00D40593"/>
    <w:rsid w:val="00D41F8C"/>
    <w:rsid w:val="00D426D8"/>
    <w:rsid w:val="00D4285B"/>
    <w:rsid w:val="00D42D59"/>
    <w:rsid w:val="00D4384D"/>
    <w:rsid w:val="00D4490A"/>
    <w:rsid w:val="00D44E66"/>
    <w:rsid w:val="00D46005"/>
    <w:rsid w:val="00D4670D"/>
    <w:rsid w:val="00D47524"/>
    <w:rsid w:val="00D47765"/>
    <w:rsid w:val="00D50CDD"/>
    <w:rsid w:val="00D51118"/>
    <w:rsid w:val="00D516C9"/>
    <w:rsid w:val="00D5243F"/>
    <w:rsid w:val="00D52571"/>
    <w:rsid w:val="00D52D54"/>
    <w:rsid w:val="00D53592"/>
    <w:rsid w:val="00D53814"/>
    <w:rsid w:val="00D53AA7"/>
    <w:rsid w:val="00D53B0E"/>
    <w:rsid w:val="00D53FB9"/>
    <w:rsid w:val="00D54A6F"/>
    <w:rsid w:val="00D55497"/>
    <w:rsid w:val="00D570E6"/>
    <w:rsid w:val="00D57650"/>
    <w:rsid w:val="00D576BA"/>
    <w:rsid w:val="00D57E08"/>
    <w:rsid w:val="00D57F92"/>
    <w:rsid w:val="00D6024B"/>
    <w:rsid w:val="00D61AF6"/>
    <w:rsid w:val="00D61FE9"/>
    <w:rsid w:val="00D622D0"/>
    <w:rsid w:val="00D63B9E"/>
    <w:rsid w:val="00D64DF2"/>
    <w:rsid w:val="00D673C1"/>
    <w:rsid w:val="00D6749D"/>
    <w:rsid w:val="00D6762D"/>
    <w:rsid w:val="00D703EC"/>
    <w:rsid w:val="00D735F9"/>
    <w:rsid w:val="00D7486C"/>
    <w:rsid w:val="00D75443"/>
    <w:rsid w:val="00D757B8"/>
    <w:rsid w:val="00D758B6"/>
    <w:rsid w:val="00D75A25"/>
    <w:rsid w:val="00D75DE2"/>
    <w:rsid w:val="00D75DE7"/>
    <w:rsid w:val="00D76066"/>
    <w:rsid w:val="00D8005B"/>
    <w:rsid w:val="00D80DCF"/>
    <w:rsid w:val="00D81169"/>
    <w:rsid w:val="00D81FF4"/>
    <w:rsid w:val="00D82DB0"/>
    <w:rsid w:val="00D83181"/>
    <w:rsid w:val="00D83B74"/>
    <w:rsid w:val="00D846A1"/>
    <w:rsid w:val="00D85051"/>
    <w:rsid w:val="00D85864"/>
    <w:rsid w:val="00D90B89"/>
    <w:rsid w:val="00D91B34"/>
    <w:rsid w:val="00D92780"/>
    <w:rsid w:val="00D92CA9"/>
    <w:rsid w:val="00D92E8A"/>
    <w:rsid w:val="00D9477D"/>
    <w:rsid w:val="00D95D96"/>
    <w:rsid w:val="00D95DFD"/>
    <w:rsid w:val="00D96A9D"/>
    <w:rsid w:val="00DA0074"/>
    <w:rsid w:val="00DA0534"/>
    <w:rsid w:val="00DA10A0"/>
    <w:rsid w:val="00DA30C3"/>
    <w:rsid w:val="00DA3538"/>
    <w:rsid w:val="00DA3A4F"/>
    <w:rsid w:val="00DA4A7C"/>
    <w:rsid w:val="00DA6448"/>
    <w:rsid w:val="00DA6531"/>
    <w:rsid w:val="00DA7252"/>
    <w:rsid w:val="00DA7F1B"/>
    <w:rsid w:val="00DB045C"/>
    <w:rsid w:val="00DB0475"/>
    <w:rsid w:val="00DB0534"/>
    <w:rsid w:val="00DB0CF0"/>
    <w:rsid w:val="00DB1A8F"/>
    <w:rsid w:val="00DB1F97"/>
    <w:rsid w:val="00DB3465"/>
    <w:rsid w:val="00DB3528"/>
    <w:rsid w:val="00DB57EC"/>
    <w:rsid w:val="00DB7C3C"/>
    <w:rsid w:val="00DC0210"/>
    <w:rsid w:val="00DC02C5"/>
    <w:rsid w:val="00DC2D08"/>
    <w:rsid w:val="00DC40B2"/>
    <w:rsid w:val="00DC4EF8"/>
    <w:rsid w:val="00DC53F2"/>
    <w:rsid w:val="00DC5D91"/>
    <w:rsid w:val="00DC5E60"/>
    <w:rsid w:val="00DC5F2E"/>
    <w:rsid w:val="00DC649D"/>
    <w:rsid w:val="00DC75A6"/>
    <w:rsid w:val="00DC7925"/>
    <w:rsid w:val="00DD174C"/>
    <w:rsid w:val="00DD2559"/>
    <w:rsid w:val="00DD2EB3"/>
    <w:rsid w:val="00DD3ABD"/>
    <w:rsid w:val="00DD3CFE"/>
    <w:rsid w:val="00DD477F"/>
    <w:rsid w:val="00DD5BC0"/>
    <w:rsid w:val="00DD5F10"/>
    <w:rsid w:val="00DD6A14"/>
    <w:rsid w:val="00DD7E59"/>
    <w:rsid w:val="00DE0A0F"/>
    <w:rsid w:val="00DE1E41"/>
    <w:rsid w:val="00DE297A"/>
    <w:rsid w:val="00DE307F"/>
    <w:rsid w:val="00DE57E3"/>
    <w:rsid w:val="00DE613B"/>
    <w:rsid w:val="00DE64D3"/>
    <w:rsid w:val="00DF00DE"/>
    <w:rsid w:val="00DF08A4"/>
    <w:rsid w:val="00DF15AD"/>
    <w:rsid w:val="00DF24BB"/>
    <w:rsid w:val="00DF33C4"/>
    <w:rsid w:val="00DF3DE4"/>
    <w:rsid w:val="00DF7015"/>
    <w:rsid w:val="00DF7145"/>
    <w:rsid w:val="00DF72F5"/>
    <w:rsid w:val="00DF7DE6"/>
    <w:rsid w:val="00DF7FC2"/>
    <w:rsid w:val="00E00575"/>
    <w:rsid w:val="00E01926"/>
    <w:rsid w:val="00E02099"/>
    <w:rsid w:val="00E0455D"/>
    <w:rsid w:val="00E04D2F"/>
    <w:rsid w:val="00E05CBF"/>
    <w:rsid w:val="00E110D3"/>
    <w:rsid w:val="00E117F2"/>
    <w:rsid w:val="00E12415"/>
    <w:rsid w:val="00E12D16"/>
    <w:rsid w:val="00E12FC9"/>
    <w:rsid w:val="00E13F85"/>
    <w:rsid w:val="00E145A0"/>
    <w:rsid w:val="00E1495E"/>
    <w:rsid w:val="00E20358"/>
    <w:rsid w:val="00E222AE"/>
    <w:rsid w:val="00E2270D"/>
    <w:rsid w:val="00E22977"/>
    <w:rsid w:val="00E24B8F"/>
    <w:rsid w:val="00E30779"/>
    <w:rsid w:val="00E31093"/>
    <w:rsid w:val="00E31BB0"/>
    <w:rsid w:val="00E32471"/>
    <w:rsid w:val="00E33876"/>
    <w:rsid w:val="00E35209"/>
    <w:rsid w:val="00E35F14"/>
    <w:rsid w:val="00E360BB"/>
    <w:rsid w:val="00E363DC"/>
    <w:rsid w:val="00E37263"/>
    <w:rsid w:val="00E4124A"/>
    <w:rsid w:val="00E41BC4"/>
    <w:rsid w:val="00E42337"/>
    <w:rsid w:val="00E42AC6"/>
    <w:rsid w:val="00E436CD"/>
    <w:rsid w:val="00E43A30"/>
    <w:rsid w:val="00E446FC"/>
    <w:rsid w:val="00E44B05"/>
    <w:rsid w:val="00E44DD5"/>
    <w:rsid w:val="00E45311"/>
    <w:rsid w:val="00E4539D"/>
    <w:rsid w:val="00E46DCA"/>
    <w:rsid w:val="00E46DFE"/>
    <w:rsid w:val="00E51A3F"/>
    <w:rsid w:val="00E51BF2"/>
    <w:rsid w:val="00E53028"/>
    <w:rsid w:val="00E53253"/>
    <w:rsid w:val="00E53E9E"/>
    <w:rsid w:val="00E54576"/>
    <w:rsid w:val="00E55099"/>
    <w:rsid w:val="00E55276"/>
    <w:rsid w:val="00E557A9"/>
    <w:rsid w:val="00E55D5E"/>
    <w:rsid w:val="00E57236"/>
    <w:rsid w:val="00E577C0"/>
    <w:rsid w:val="00E60C51"/>
    <w:rsid w:val="00E60F99"/>
    <w:rsid w:val="00E61F8A"/>
    <w:rsid w:val="00E62415"/>
    <w:rsid w:val="00E63669"/>
    <w:rsid w:val="00E66086"/>
    <w:rsid w:val="00E66628"/>
    <w:rsid w:val="00E67235"/>
    <w:rsid w:val="00E67DCD"/>
    <w:rsid w:val="00E70347"/>
    <w:rsid w:val="00E705BE"/>
    <w:rsid w:val="00E705F9"/>
    <w:rsid w:val="00E712B0"/>
    <w:rsid w:val="00E71AF9"/>
    <w:rsid w:val="00E71C1E"/>
    <w:rsid w:val="00E72540"/>
    <w:rsid w:val="00E72DB1"/>
    <w:rsid w:val="00E72F0E"/>
    <w:rsid w:val="00E7324F"/>
    <w:rsid w:val="00E73270"/>
    <w:rsid w:val="00E733E6"/>
    <w:rsid w:val="00E7485B"/>
    <w:rsid w:val="00E751B3"/>
    <w:rsid w:val="00E75C7B"/>
    <w:rsid w:val="00E760F9"/>
    <w:rsid w:val="00E76191"/>
    <w:rsid w:val="00E7676D"/>
    <w:rsid w:val="00E7689E"/>
    <w:rsid w:val="00E76F7D"/>
    <w:rsid w:val="00E770C4"/>
    <w:rsid w:val="00E804D4"/>
    <w:rsid w:val="00E806D2"/>
    <w:rsid w:val="00E820A9"/>
    <w:rsid w:val="00E82ACE"/>
    <w:rsid w:val="00E82E77"/>
    <w:rsid w:val="00E8305F"/>
    <w:rsid w:val="00E83130"/>
    <w:rsid w:val="00E8334D"/>
    <w:rsid w:val="00E837B3"/>
    <w:rsid w:val="00E84500"/>
    <w:rsid w:val="00E84D55"/>
    <w:rsid w:val="00E8622B"/>
    <w:rsid w:val="00E86D51"/>
    <w:rsid w:val="00E872F9"/>
    <w:rsid w:val="00E87985"/>
    <w:rsid w:val="00E90845"/>
    <w:rsid w:val="00E90B59"/>
    <w:rsid w:val="00E90FC7"/>
    <w:rsid w:val="00E91095"/>
    <w:rsid w:val="00E91395"/>
    <w:rsid w:val="00E92A23"/>
    <w:rsid w:val="00E93D4B"/>
    <w:rsid w:val="00E940B1"/>
    <w:rsid w:val="00E94224"/>
    <w:rsid w:val="00E94B1F"/>
    <w:rsid w:val="00E94CFF"/>
    <w:rsid w:val="00E95740"/>
    <w:rsid w:val="00E96737"/>
    <w:rsid w:val="00E9685B"/>
    <w:rsid w:val="00E96FBF"/>
    <w:rsid w:val="00E97A42"/>
    <w:rsid w:val="00EA007E"/>
    <w:rsid w:val="00EA0E27"/>
    <w:rsid w:val="00EA1741"/>
    <w:rsid w:val="00EA17B2"/>
    <w:rsid w:val="00EA1E8E"/>
    <w:rsid w:val="00EA21B8"/>
    <w:rsid w:val="00EA339A"/>
    <w:rsid w:val="00EA5F3C"/>
    <w:rsid w:val="00EA5F58"/>
    <w:rsid w:val="00EA7499"/>
    <w:rsid w:val="00EB0621"/>
    <w:rsid w:val="00EB0D05"/>
    <w:rsid w:val="00EB10C8"/>
    <w:rsid w:val="00EB1216"/>
    <w:rsid w:val="00EB15A0"/>
    <w:rsid w:val="00EB1F75"/>
    <w:rsid w:val="00EB2043"/>
    <w:rsid w:val="00EB3A5B"/>
    <w:rsid w:val="00EB6450"/>
    <w:rsid w:val="00EB70C1"/>
    <w:rsid w:val="00EB71C9"/>
    <w:rsid w:val="00EB7701"/>
    <w:rsid w:val="00EC2904"/>
    <w:rsid w:val="00EC2A2C"/>
    <w:rsid w:val="00EC31F5"/>
    <w:rsid w:val="00EC5140"/>
    <w:rsid w:val="00EC719E"/>
    <w:rsid w:val="00EC71EE"/>
    <w:rsid w:val="00EC721B"/>
    <w:rsid w:val="00EC7656"/>
    <w:rsid w:val="00EC7AC0"/>
    <w:rsid w:val="00EC7B8E"/>
    <w:rsid w:val="00ED1420"/>
    <w:rsid w:val="00ED145E"/>
    <w:rsid w:val="00ED2C03"/>
    <w:rsid w:val="00ED46E6"/>
    <w:rsid w:val="00ED62CE"/>
    <w:rsid w:val="00EE195A"/>
    <w:rsid w:val="00EE252E"/>
    <w:rsid w:val="00EE2CF2"/>
    <w:rsid w:val="00EE3386"/>
    <w:rsid w:val="00EE3A89"/>
    <w:rsid w:val="00EE3B86"/>
    <w:rsid w:val="00EE3C33"/>
    <w:rsid w:val="00EE4C5A"/>
    <w:rsid w:val="00EE4E5E"/>
    <w:rsid w:val="00EE6E54"/>
    <w:rsid w:val="00EE7031"/>
    <w:rsid w:val="00EE7287"/>
    <w:rsid w:val="00EE74D1"/>
    <w:rsid w:val="00EF03F0"/>
    <w:rsid w:val="00EF04C2"/>
    <w:rsid w:val="00EF0A49"/>
    <w:rsid w:val="00EF15B5"/>
    <w:rsid w:val="00EF3BAC"/>
    <w:rsid w:val="00EF474D"/>
    <w:rsid w:val="00EF4BE4"/>
    <w:rsid w:val="00EF560B"/>
    <w:rsid w:val="00EF5BAF"/>
    <w:rsid w:val="00EF6E8C"/>
    <w:rsid w:val="00EF794E"/>
    <w:rsid w:val="00EF7C66"/>
    <w:rsid w:val="00F0090A"/>
    <w:rsid w:val="00F02672"/>
    <w:rsid w:val="00F0280D"/>
    <w:rsid w:val="00F03A6B"/>
    <w:rsid w:val="00F051F7"/>
    <w:rsid w:val="00F055AB"/>
    <w:rsid w:val="00F059AE"/>
    <w:rsid w:val="00F05C25"/>
    <w:rsid w:val="00F05E5B"/>
    <w:rsid w:val="00F05FE5"/>
    <w:rsid w:val="00F06273"/>
    <w:rsid w:val="00F07FDA"/>
    <w:rsid w:val="00F100F1"/>
    <w:rsid w:val="00F10225"/>
    <w:rsid w:val="00F13042"/>
    <w:rsid w:val="00F13C38"/>
    <w:rsid w:val="00F14032"/>
    <w:rsid w:val="00F14140"/>
    <w:rsid w:val="00F141E2"/>
    <w:rsid w:val="00F16196"/>
    <w:rsid w:val="00F17894"/>
    <w:rsid w:val="00F17DBE"/>
    <w:rsid w:val="00F200F0"/>
    <w:rsid w:val="00F21C2C"/>
    <w:rsid w:val="00F221C2"/>
    <w:rsid w:val="00F23311"/>
    <w:rsid w:val="00F24041"/>
    <w:rsid w:val="00F26246"/>
    <w:rsid w:val="00F2669B"/>
    <w:rsid w:val="00F275E7"/>
    <w:rsid w:val="00F307A8"/>
    <w:rsid w:val="00F31059"/>
    <w:rsid w:val="00F31A6F"/>
    <w:rsid w:val="00F31D97"/>
    <w:rsid w:val="00F32E67"/>
    <w:rsid w:val="00F33BA5"/>
    <w:rsid w:val="00F35147"/>
    <w:rsid w:val="00F35A0B"/>
    <w:rsid w:val="00F35B1F"/>
    <w:rsid w:val="00F35FDB"/>
    <w:rsid w:val="00F36A3C"/>
    <w:rsid w:val="00F36EB2"/>
    <w:rsid w:val="00F3792E"/>
    <w:rsid w:val="00F42174"/>
    <w:rsid w:val="00F42B56"/>
    <w:rsid w:val="00F43A09"/>
    <w:rsid w:val="00F43F45"/>
    <w:rsid w:val="00F4403A"/>
    <w:rsid w:val="00F44DDC"/>
    <w:rsid w:val="00F44FC3"/>
    <w:rsid w:val="00F46AA7"/>
    <w:rsid w:val="00F47582"/>
    <w:rsid w:val="00F47C1A"/>
    <w:rsid w:val="00F510D7"/>
    <w:rsid w:val="00F51401"/>
    <w:rsid w:val="00F51ABB"/>
    <w:rsid w:val="00F524A3"/>
    <w:rsid w:val="00F526E6"/>
    <w:rsid w:val="00F52A2C"/>
    <w:rsid w:val="00F5314C"/>
    <w:rsid w:val="00F53812"/>
    <w:rsid w:val="00F53E8E"/>
    <w:rsid w:val="00F547F1"/>
    <w:rsid w:val="00F57015"/>
    <w:rsid w:val="00F606F2"/>
    <w:rsid w:val="00F6142A"/>
    <w:rsid w:val="00F64504"/>
    <w:rsid w:val="00F653BB"/>
    <w:rsid w:val="00F6564D"/>
    <w:rsid w:val="00F65DE1"/>
    <w:rsid w:val="00F67F07"/>
    <w:rsid w:val="00F70ED2"/>
    <w:rsid w:val="00F71024"/>
    <w:rsid w:val="00F71033"/>
    <w:rsid w:val="00F72592"/>
    <w:rsid w:val="00F743AA"/>
    <w:rsid w:val="00F75326"/>
    <w:rsid w:val="00F75830"/>
    <w:rsid w:val="00F76CB4"/>
    <w:rsid w:val="00F77A51"/>
    <w:rsid w:val="00F8011C"/>
    <w:rsid w:val="00F8259D"/>
    <w:rsid w:val="00F83A31"/>
    <w:rsid w:val="00F8428C"/>
    <w:rsid w:val="00F84494"/>
    <w:rsid w:val="00F845BB"/>
    <w:rsid w:val="00F85E34"/>
    <w:rsid w:val="00F87ABD"/>
    <w:rsid w:val="00F87E14"/>
    <w:rsid w:val="00F93308"/>
    <w:rsid w:val="00F93DAB"/>
    <w:rsid w:val="00F955DC"/>
    <w:rsid w:val="00F969C8"/>
    <w:rsid w:val="00F96DBB"/>
    <w:rsid w:val="00F977D7"/>
    <w:rsid w:val="00FA1186"/>
    <w:rsid w:val="00FA1507"/>
    <w:rsid w:val="00FA23DB"/>
    <w:rsid w:val="00FA25DE"/>
    <w:rsid w:val="00FA40B2"/>
    <w:rsid w:val="00FA45F8"/>
    <w:rsid w:val="00FA4CB8"/>
    <w:rsid w:val="00FA585E"/>
    <w:rsid w:val="00FA5994"/>
    <w:rsid w:val="00FA6384"/>
    <w:rsid w:val="00FB02C0"/>
    <w:rsid w:val="00FB1201"/>
    <w:rsid w:val="00FB18B7"/>
    <w:rsid w:val="00FB1941"/>
    <w:rsid w:val="00FB1EB3"/>
    <w:rsid w:val="00FB3A85"/>
    <w:rsid w:val="00FB4ADC"/>
    <w:rsid w:val="00FB4D12"/>
    <w:rsid w:val="00FB4DCF"/>
    <w:rsid w:val="00FB6C3E"/>
    <w:rsid w:val="00FB6DBE"/>
    <w:rsid w:val="00FB7652"/>
    <w:rsid w:val="00FC0112"/>
    <w:rsid w:val="00FC1C92"/>
    <w:rsid w:val="00FC4242"/>
    <w:rsid w:val="00FC548C"/>
    <w:rsid w:val="00FC5806"/>
    <w:rsid w:val="00FC71D3"/>
    <w:rsid w:val="00FC72B3"/>
    <w:rsid w:val="00FC7AC1"/>
    <w:rsid w:val="00FC7F99"/>
    <w:rsid w:val="00FD1BCF"/>
    <w:rsid w:val="00FD2E58"/>
    <w:rsid w:val="00FD63DE"/>
    <w:rsid w:val="00FD6A2C"/>
    <w:rsid w:val="00FD73C7"/>
    <w:rsid w:val="00FD751D"/>
    <w:rsid w:val="00FD7851"/>
    <w:rsid w:val="00FE231C"/>
    <w:rsid w:val="00FE4BA5"/>
    <w:rsid w:val="00FE4FEE"/>
    <w:rsid w:val="00FE572F"/>
    <w:rsid w:val="00FE64CE"/>
    <w:rsid w:val="00FE6927"/>
    <w:rsid w:val="00FE76E5"/>
    <w:rsid w:val="00FF021E"/>
    <w:rsid w:val="00FF1228"/>
    <w:rsid w:val="00FF2CE3"/>
    <w:rsid w:val="00FF38FD"/>
    <w:rsid w:val="00FF6469"/>
    <w:rsid w:val="00FF6EDC"/>
    <w:rsid w:val="00FF78E3"/>
    <w:rsid w:val="00FF7D36"/>
    <w:rsid w:val="011E9CC6"/>
    <w:rsid w:val="0192C945"/>
    <w:rsid w:val="0206E797"/>
    <w:rsid w:val="0261885B"/>
    <w:rsid w:val="0262371A"/>
    <w:rsid w:val="0290AC8F"/>
    <w:rsid w:val="03230BED"/>
    <w:rsid w:val="032A8CDF"/>
    <w:rsid w:val="0335ACF5"/>
    <w:rsid w:val="033BF1B8"/>
    <w:rsid w:val="0351E11A"/>
    <w:rsid w:val="0382323C"/>
    <w:rsid w:val="039DBF8C"/>
    <w:rsid w:val="03EEC5E1"/>
    <w:rsid w:val="0402E200"/>
    <w:rsid w:val="0413794B"/>
    <w:rsid w:val="041633FE"/>
    <w:rsid w:val="04B443ED"/>
    <w:rsid w:val="04C0DAA8"/>
    <w:rsid w:val="04E34845"/>
    <w:rsid w:val="04E8F6AD"/>
    <w:rsid w:val="0509937D"/>
    <w:rsid w:val="052E8835"/>
    <w:rsid w:val="05316FAA"/>
    <w:rsid w:val="05589DCA"/>
    <w:rsid w:val="05A1BCF0"/>
    <w:rsid w:val="05A8B3EF"/>
    <w:rsid w:val="05C086BA"/>
    <w:rsid w:val="05C8311A"/>
    <w:rsid w:val="05F785F8"/>
    <w:rsid w:val="061D2A50"/>
    <w:rsid w:val="061DC19E"/>
    <w:rsid w:val="064854E4"/>
    <w:rsid w:val="0670F80F"/>
    <w:rsid w:val="06A75FA6"/>
    <w:rsid w:val="06F9FE15"/>
    <w:rsid w:val="07CA6D81"/>
    <w:rsid w:val="080D2780"/>
    <w:rsid w:val="08295596"/>
    <w:rsid w:val="0837BF86"/>
    <w:rsid w:val="083DE7F7"/>
    <w:rsid w:val="08B165A8"/>
    <w:rsid w:val="08CAD9B1"/>
    <w:rsid w:val="08D7CC48"/>
    <w:rsid w:val="0978CB9D"/>
    <w:rsid w:val="09E45C34"/>
    <w:rsid w:val="09EFB3CC"/>
    <w:rsid w:val="0A0BC515"/>
    <w:rsid w:val="0A109184"/>
    <w:rsid w:val="0A6D3EA9"/>
    <w:rsid w:val="0ACA09FD"/>
    <w:rsid w:val="0B4783ED"/>
    <w:rsid w:val="0BA61A2D"/>
    <w:rsid w:val="0BBA1C46"/>
    <w:rsid w:val="0BBABE59"/>
    <w:rsid w:val="0BBD5832"/>
    <w:rsid w:val="0BCE8B36"/>
    <w:rsid w:val="0BF647CB"/>
    <w:rsid w:val="0C349F7C"/>
    <w:rsid w:val="0C34A75A"/>
    <w:rsid w:val="0C4106B4"/>
    <w:rsid w:val="0C65962C"/>
    <w:rsid w:val="0CC46F58"/>
    <w:rsid w:val="0CD1CC64"/>
    <w:rsid w:val="0CF2A918"/>
    <w:rsid w:val="0CFFE36A"/>
    <w:rsid w:val="0D3308D8"/>
    <w:rsid w:val="0D3BD698"/>
    <w:rsid w:val="0D697BEC"/>
    <w:rsid w:val="0D6FDF8A"/>
    <w:rsid w:val="0D903D25"/>
    <w:rsid w:val="0E14D6A4"/>
    <w:rsid w:val="0E3F1F6E"/>
    <w:rsid w:val="0E487169"/>
    <w:rsid w:val="0E8B11A0"/>
    <w:rsid w:val="0E927C0A"/>
    <w:rsid w:val="0EA5D186"/>
    <w:rsid w:val="0EAD511B"/>
    <w:rsid w:val="0EB22AAD"/>
    <w:rsid w:val="0EDF2B80"/>
    <w:rsid w:val="0F67B52B"/>
    <w:rsid w:val="0FD34C51"/>
    <w:rsid w:val="0FFBD179"/>
    <w:rsid w:val="1015516C"/>
    <w:rsid w:val="1024D859"/>
    <w:rsid w:val="102829E0"/>
    <w:rsid w:val="103F2A89"/>
    <w:rsid w:val="10B8592C"/>
    <w:rsid w:val="10E405E9"/>
    <w:rsid w:val="10F3310E"/>
    <w:rsid w:val="10F50E12"/>
    <w:rsid w:val="11972778"/>
    <w:rsid w:val="11A4EDB1"/>
    <w:rsid w:val="11A86176"/>
    <w:rsid w:val="11D14707"/>
    <w:rsid w:val="11F9F8ED"/>
    <w:rsid w:val="12332FE4"/>
    <w:rsid w:val="12AC44F2"/>
    <w:rsid w:val="12C63872"/>
    <w:rsid w:val="12D8FE80"/>
    <w:rsid w:val="130D8A4D"/>
    <w:rsid w:val="131CB29A"/>
    <w:rsid w:val="13A9D864"/>
    <w:rsid w:val="13AD590A"/>
    <w:rsid w:val="13C18F16"/>
    <w:rsid w:val="1473A046"/>
    <w:rsid w:val="149688EB"/>
    <w:rsid w:val="14AFADC7"/>
    <w:rsid w:val="151353C3"/>
    <w:rsid w:val="1536D570"/>
    <w:rsid w:val="1548D6EA"/>
    <w:rsid w:val="154C9279"/>
    <w:rsid w:val="156A3BF5"/>
    <w:rsid w:val="1594FC27"/>
    <w:rsid w:val="15DABF1E"/>
    <w:rsid w:val="16073C0E"/>
    <w:rsid w:val="16122A40"/>
    <w:rsid w:val="1635319C"/>
    <w:rsid w:val="16918479"/>
    <w:rsid w:val="169C41EC"/>
    <w:rsid w:val="16DEE29D"/>
    <w:rsid w:val="16EDF563"/>
    <w:rsid w:val="174174DC"/>
    <w:rsid w:val="175A2D2B"/>
    <w:rsid w:val="175AABA5"/>
    <w:rsid w:val="17A67AC6"/>
    <w:rsid w:val="17C64234"/>
    <w:rsid w:val="18110115"/>
    <w:rsid w:val="182C193F"/>
    <w:rsid w:val="1832F1A5"/>
    <w:rsid w:val="18451A4C"/>
    <w:rsid w:val="186D9ACE"/>
    <w:rsid w:val="188A7F50"/>
    <w:rsid w:val="18BC0293"/>
    <w:rsid w:val="18D5837A"/>
    <w:rsid w:val="18D8477A"/>
    <w:rsid w:val="18E185E1"/>
    <w:rsid w:val="18E5034C"/>
    <w:rsid w:val="19257704"/>
    <w:rsid w:val="1925F451"/>
    <w:rsid w:val="195B10B5"/>
    <w:rsid w:val="19A41BE3"/>
    <w:rsid w:val="19DA54C5"/>
    <w:rsid w:val="19EA1E91"/>
    <w:rsid w:val="1A0B03B0"/>
    <w:rsid w:val="1A161316"/>
    <w:rsid w:val="1A48FEC7"/>
    <w:rsid w:val="1A6037EE"/>
    <w:rsid w:val="1A63444C"/>
    <w:rsid w:val="1A98FF38"/>
    <w:rsid w:val="1AAE85FF"/>
    <w:rsid w:val="1AB72F81"/>
    <w:rsid w:val="1ACA74BE"/>
    <w:rsid w:val="1AF4C579"/>
    <w:rsid w:val="1B155A15"/>
    <w:rsid w:val="1B171A2A"/>
    <w:rsid w:val="1B78B86F"/>
    <w:rsid w:val="1B7D3B17"/>
    <w:rsid w:val="1B92C9A7"/>
    <w:rsid w:val="1BA81545"/>
    <w:rsid w:val="1BD8C680"/>
    <w:rsid w:val="1BE36883"/>
    <w:rsid w:val="1BF16BEF"/>
    <w:rsid w:val="1C1109E4"/>
    <w:rsid w:val="1C327986"/>
    <w:rsid w:val="1C73B054"/>
    <w:rsid w:val="1C837ED3"/>
    <w:rsid w:val="1CD75997"/>
    <w:rsid w:val="1CE2E851"/>
    <w:rsid w:val="1D25D194"/>
    <w:rsid w:val="1D42ADEB"/>
    <w:rsid w:val="1D536C13"/>
    <w:rsid w:val="1D6489D4"/>
    <w:rsid w:val="1DA15D5E"/>
    <w:rsid w:val="1DB349FA"/>
    <w:rsid w:val="1DFB647C"/>
    <w:rsid w:val="1E1B2556"/>
    <w:rsid w:val="1E23374A"/>
    <w:rsid w:val="1E334AF8"/>
    <w:rsid w:val="1E47E263"/>
    <w:rsid w:val="1E659D48"/>
    <w:rsid w:val="1E9670C4"/>
    <w:rsid w:val="1EF8AB60"/>
    <w:rsid w:val="1F15537E"/>
    <w:rsid w:val="1F4EA4C7"/>
    <w:rsid w:val="1F778232"/>
    <w:rsid w:val="1F77CA73"/>
    <w:rsid w:val="1F98ADD8"/>
    <w:rsid w:val="1FC9AECC"/>
    <w:rsid w:val="1FCB7A95"/>
    <w:rsid w:val="1FE1CC68"/>
    <w:rsid w:val="20043E0A"/>
    <w:rsid w:val="202978FB"/>
    <w:rsid w:val="203C3E2E"/>
    <w:rsid w:val="20408B88"/>
    <w:rsid w:val="20A3AED2"/>
    <w:rsid w:val="20A98086"/>
    <w:rsid w:val="20F48510"/>
    <w:rsid w:val="21156066"/>
    <w:rsid w:val="213693CB"/>
    <w:rsid w:val="21417067"/>
    <w:rsid w:val="21EA4851"/>
    <w:rsid w:val="21F877CD"/>
    <w:rsid w:val="220315A0"/>
    <w:rsid w:val="2209D555"/>
    <w:rsid w:val="223CABA8"/>
    <w:rsid w:val="226141CF"/>
    <w:rsid w:val="22986F48"/>
    <w:rsid w:val="229A3232"/>
    <w:rsid w:val="22B5CB87"/>
    <w:rsid w:val="23261DF7"/>
    <w:rsid w:val="23556821"/>
    <w:rsid w:val="2361D2C3"/>
    <w:rsid w:val="2376C59C"/>
    <w:rsid w:val="237F37D9"/>
    <w:rsid w:val="23AF6D0F"/>
    <w:rsid w:val="23E70DA9"/>
    <w:rsid w:val="240C6659"/>
    <w:rsid w:val="245008A5"/>
    <w:rsid w:val="248215CE"/>
    <w:rsid w:val="24BA0234"/>
    <w:rsid w:val="24BF05EE"/>
    <w:rsid w:val="250815EC"/>
    <w:rsid w:val="2544A995"/>
    <w:rsid w:val="255069FE"/>
    <w:rsid w:val="2551A14F"/>
    <w:rsid w:val="255B0FC4"/>
    <w:rsid w:val="256D0F1B"/>
    <w:rsid w:val="2577CF92"/>
    <w:rsid w:val="25813899"/>
    <w:rsid w:val="2605CCA5"/>
    <w:rsid w:val="26231315"/>
    <w:rsid w:val="2670BA0B"/>
    <w:rsid w:val="2682A63F"/>
    <w:rsid w:val="269FAE64"/>
    <w:rsid w:val="26D8177A"/>
    <w:rsid w:val="26ECEB5B"/>
    <w:rsid w:val="26FAF10D"/>
    <w:rsid w:val="2747521E"/>
    <w:rsid w:val="27576DA2"/>
    <w:rsid w:val="27601E12"/>
    <w:rsid w:val="2760C327"/>
    <w:rsid w:val="279AB102"/>
    <w:rsid w:val="27B48FCB"/>
    <w:rsid w:val="27FD9902"/>
    <w:rsid w:val="27FE681C"/>
    <w:rsid w:val="28313E18"/>
    <w:rsid w:val="2894A709"/>
    <w:rsid w:val="28F80E67"/>
    <w:rsid w:val="292905E3"/>
    <w:rsid w:val="293B4371"/>
    <w:rsid w:val="2958A30A"/>
    <w:rsid w:val="295D2703"/>
    <w:rsid w:val="296B6493"/>
    <w:rsid w:val="296B693E"/>
    <w:rsid w:val="2972C48B"/>
    <w:rsid w:val="29918222"/>
    <w:rsid w:val="29CE4490"/>
    <w:rsid w:val="2A0D515B"/>
    <w:rsid w:val="2A170690"/>
    <w:rsid w:val="2A1E323B"/>
    <w:rsid w:val="2A5B3D7B"/>
    <w:rsid w:val="2A5F77B1"/>
    <w:rsid w:val="2A7F3199"/>
    <w:rsid w:val="2ACA5E3F"/>
    <w:rsid w:val="2AD772AC"/>
    <w:rsid w:val="2ADAC57E"/>
    <w:rsid w:val="2B5150E1"/>
    <w:rsid w:val="2B6AB56F"/>
    <w:rsid w:val="2BC349CD"/>
    <w:rsid w:val="2BCAAC64"/>
    <w:rsid w:val="2BDFB9DD"/>
    <w:rsid w:val="2BF6E45B"/>
    <w:rsid w:val="2C155D3A"/>
    <w:rsid w:val="2C1DDD5D"/>
    <w:rsid w:val="2C4002C4"/>
    <w:rsid w:val="2C732F09"/>
    <w:rsid w:val="2CD9D15B"/>
    <w:rsid w:val="2D4D9503"/>
    <w:rsid w:val="2D53A51B"/>
    <w:rsid w:val="2D91F999"/>
    <w:rsid w:val="2DB547A0"/>
    <w:rsid w:val="2DC48F25"/>
    <w:rsid w:val="2DFF7D91"/>
    <w:rsid w:val="2E23301F"/>
    <w:rsid w:val="2E2540DF"/>
    <w:rsid w:val="2E58EC86"/>
    <w:rsid w:val="2E620193"/>
    <w:rsid w:val="2E78D3AC"/>
    <w:rsid w:val="2E99BCB4"/>
    <w:rsid w:val="2EA7A08A"/>
    <w:rsid w:val="2ED45CC7"/>
    <w:rsid w:val="2EEB83F1"/>
    <w:rsid w:val="2EF2E6BD"/>
    <w:rsid w:val="2EF8B558"/>
    <w:rsid w:val="2EFBE3E0"/>
    <w:rsid w:val="2F1482CE"/>
    <w:rsid w:val="2F60D24E"/>
    <w:rsid w:val="2F70C2F9"/>
    <w:rsid w:val="2F7EEE02"/>
    <w:rsid w:val="2F889244"/>
    <w:rsid w:val="2F8E31B2"/>
    <w:rsid w:val="2FABFF94"/>
    <w:rsid w:val="2FFB8DA6"/>
    <w:rsid w:val="30036320"/>
    <w:rsid w:val="300A2673"/>
    <w:rsid w:val="301AB8AF"/>
    <w:rsid w:val="30515538"/>
    <w:rsid w:val="308548CB"/>
    <w:rsid w:val="309DC1CB"/>
    <w:rsid w:val="30BCDB10"/>
    <w:rsid w:val="30EF4BD0"/>
    <w:rsid w:val="30F96629"/>
    <w:rsid w:val="31063124"/>
    <w:rsid w:val="311E82CA"/>
    <w:rsid w:val="3155CF7F"/>
    <w:rsid w:val="316485AD"/>
    <w:rsid w:val="31867158"/>
    <w:rsid w:val="318D6BF1"/>
    <w:rsid w:val="31B9E023"/>
    <w:rsid w:val="32044934"/>
    <w:rsid w:val="3211CE8A"/>
    <w:rsid w:val="3212959C"/>
    <w:rsid w:val="3223CB82"/>
    <w:rsid w:val="322AB47A"/>
    <w:rsid w:val="325448D5"/>
    <w:rsid w:val="32901CAB"/>
    <w:rsid w:val="33419EAF"/>
    <w:rsid w:val="3359B62F"/>
    <w:rsid w:val="337AF88D"/>
    <w:rsid w:val="33B19BB3"/>
    <w:rsid w:val="33DA9A41"/>
    <w:rsid w:val="34415F81"/>
    <w:rsid w:val="3449C506"/>
    <w:rsid w:val="3522AA68"/>
    <w:rsid w:val="35418E4C"/>
    <w:rsid w:val="359E9E41"/>
    <w:rsid w:val="35BE5E89"/>
    <w:rsid w:val="363C02A6"/>
    <w:rsid w:val="36402632"/>
    <w:rsid w:val="36456D62"/>
    <w:rsid w:val="36BD0562"/>
    <w:rsid w:val="370C08D7"/>
    <w:rsid w:val="37156C25"/>
    <w:rsid w:val="371AEA31"/>
    <w:rsid w:val="371AF83F"/>
    <w:rsid w:val="3722A23D"/>
    <w:rsid w:val="374283A1"/>
    <w:rsid w:val="374F16B2"/>
    <w:rsid w:val="37548A06"/>
    <w:rsid w:val="3755847C"/>
    <w:rsid w:val="37758A63"/>
    <w:rsid w:val="379564B4"/>
    <w:rsid w:val="37A8BC82"/>
    <w:rsid w:val="37C5A276"/>
    <w:rsid w:val="388C080F"/>
    <w:rsid w:val="38A651BE"/>
    <w:rsid w:val="38C0C546"/>
    <w:rsid w:val="38DA211C"/>
    <w:rsid w:val="394F00D1"/>
    <w:rsid w:val="397277CF"/>
    <w:rsid w:val="39882FCA"/>
    <w:rsid w:val="3A32C409"/>
    <w:rsid w:val="3AB39538"/>
    <w:rsid w:val="3B78045B"/>
    <w:rsid w:val="3BAA443B"/>
    <w:rsid w:val="3BCC3CF8"/>
    <w:rsid w:val="3C1669F9"/>
    <w:rsid w:val="3C19EEAF"/>
    <w:rsid w:val="3C237621"/>
    <w:rsid w:val="3C2A8E6E"/>
    <w:rsid w:val="3C4B9ABE"/>
    <w:rsid w:val="3C4D151A"/>
    <w:rsid w:val="3C584B69"/>
    <w:rsid w:val="3C78DE7F"/>
    <w:rsid w:val="3C98BA75"/>
    <w:rsid w:val="3CD456D5"/>
    <w:rsid w:val="3D15F4F9"/>
    <w:rsid w:val="3D37A4DB"/>
    <w:rsid w:val="3D6D7766"/>
    <w:rsid w:val="3D9C5201"/>
    <w:rsid w:val="3DCCA8C0"/>
    <w:rsid w:val="3DF4EDC1"/>
    <w:rsid w:val="3E3CBA32"/>
    <w:rsid w:val="3E43D819"/>
    <w:rsid w:val="3E4D334E"/>
    <w:rsid w:val="3E9BCA53"/>
    <w:rsid w:val="3EAD875F"/>
    <w:rsid w:val="3EC6EB31"/>
    <w:rsid w:val="3EE2C8A0"/>
    <w:rsid w:val="3F0F2D94"/>
    <w:rsid w:val="3F1A6800"/>
    <w:rsid w:val="3F1DD23A"/>
    <w:rsid w:val="3F407DEC"/>
    <w:rsid w:val="3F4C0EA5"/>
    <w:rsid w:val="3F65F677"/>
    <w:rsid w:val="3FAFCF96"/>
    <w:rsid w:val="3FB5A6F0"/>
    <w:rsid w:val="40253550"/>
    <w:rsid w:val="40260A31"/>
    <w:rsid w:val="4057734A"/>
    <w:rsid w:val="405A8AF6"/>
    <w:rsid w:val="407EF6E3"/>
    <w:rsid w:val="40816850"/>
    <w:rsid w:val="40AF5371"/>
    <w:rsid w:val="40B10DFD"/>
    <w:rsid w:val="40B7926B"/>
    <w:rsid w:val="40BB0E8E"/>
    <w:rsid w:val="40C3F055"/>
    <w:rsid w:val="414B4B8F"/>
    <w:rsid w:val="41547BF3"/>
    <w:rsid w:val="41608988"/>
    <w:rsid w:val="4183138F"/>
    <w:rsid w:val="419B1359"/>
    <w:rsid w:val="419D53AF"/>
    <w:rsid w:val="41DDA776"/>
    <w:rsid w:val="42557C66"/>
    <w:rsid w:val="42614B68"/>
    <w:rsid w:val="43526CCA"/>
    <w:rsid w:val="43668504"/>
    <w:rsid w:val="439A2526"/>
    <w:rsid w:val="4415A9AC"/>
    <w:rsid w:val="445E4A28"/>
    <w:rsid w:val="4470DEA1"/>
    <w:rsid w:val="44B4E7B0"/>
    <w:rsid w:val="44DC31D2"/>
    <w:rsid w:val="45299F9B"/>
    <w:rsid w:val="45547021"/>
    <w:rsid w:val="4568B3A4"/>
    <w:rsid w:val="45A8DF1A"/>
    <w:rsid w:val="45BED45D"/>
    <w:rsid w:val="45D56C30"/>
    <w:rsid w:val="45F28A01"/>
    <w:rsid w:val="46205E95"/>
    <w:rsid w:val="463401B8"/>
    <w:rsid w:val="46B9AE01"/>
    <w:rsid w:val="46C8261A"/>
    <w:rsid w:val="46D4AE32"/>
    <w:rsid w:val="46F09D0F"/>
    <w:rsid w:val="472419D5"/>
    <w:rsid w:val="4773B1F0"/>
    <w:rsid w:val="47B57A6B"/>
    <w:rsid w:val="47EB1EFC"/>
    <w:rsid w:val="47F44DBF"/>
    <w:rsid w:val="481031D9"/>
    <w:rsid w:val="48536DE8"/>
    <w:rsid w:val="4879803A"/>
    <w:rsid w:val="4893F9AD"/>
    <w:rsid w:val="489D3B74"/>
    <w:rsid w:val="48A558CC"/>
    <w:rsid w:val="48CDAA78"/>
    <w:rsid w:val="492EDC7B"/>
    <w:rsid w:val="4974D085"/>
    <w:rsid w:val="4A167936"/>
    <w:rsid w:val="4A2141FB"/>
    <w:rsid w:val="4A26EE19"/>
    <w:rsid w:val="4A50CB64"/>
    <w:rsid w:val="4A546EE7"/>
    <w:rsid w:val="4A8CA835"/>
    <w:rsid w:val="4AC912EF"/>
    <w:rsid w:val="4B0BEF13"/>
    <w:rsid w:val="4B319A16"/>
    <w:rsid w:val="4B36B5DD"/>
    <w:rsid w:val="4B51817A"/>
    <w:rsid w:val="4BAB486A"/>
    <w:rsid w:val="4BAEFC10"/>
    <w:rsid w:val="4BBA3460"/>
    <w:rsid w:val="4BD33FE0"/>
    <w:rsid w:val="4BDD230C"/>
    <w:rsid w:val="4C11716F"/>
    <w:rsid w:val="4C2EDEBB"/>
    <w:rsid w:val="4CBA0282"/>
    <w:rsid w:val="4CEF5A24"/>
    <w:rsid w:val="4D01EBB0"/>
    <w:rsid w:val="4D218822"/>
    <w:rsid w:val="4D2DFD10"/>
    <w:rsid w:val="4D6CA9FB"/>
    <w:rsid w:val="4DACC43C"/>
    <w:rsid w:val="4DCE17C4"/>
    <w:rsid w:val="4DF3412C"/>
    <w:rsid w:val="4DFC3A0A"/>
    <w:rsid w:val="4EC7613C"/>
    <w:rsid w:val="4EEBBED6"/>
    <w:rsid w:val="4F31652D"/>
    <w:rsid w:val="4F47F45B"/>
    <w:rsid w:val="4F4FDC93"/>
    <w:rsid w:val="4F7C2A0A"/>
    <w:rsid w:val="4FC320AA"/>
    <w:rsid w:val="4FF1756A"/>
    <w:rsid w:val="5033243B"/>
    <w:rsid w:val="5043E237"/>
    <w:rsid w:val="506B3153"/>
    <w:rsid w:val="50ED54E0"/>
    <w:rsid w:val="5153F4EC"/>
    <w:rsid w:val="51E44BAB"/>
    <w:rsid w:val="51F8E492"/>
    <w:rsid w:val="5293EB12"/>
    <w:rsid w:val="529FAA2A"/>
    <w:rsid w:val="52D5A2E0"/>
    <w:rsid w:val="52FA4E1A"/>
    <w:rsid w:val="53680AB1"/>
    <w:rsid w:val="537C3746"/>
    <w:rsid w:val="53E976BF"/>
    <w:rsid w:val="53EAACAE"/>
    <w:rsid w:val="53FBB5A8"/>
    <w:rsid w:val="53FBBF28"/>
    <w:rsid w:val="5403B452"/>
    <w:rsid w:val="5416AD7C"/>
    <w:rsid w:val="544F1C07"/>
    <w:rsid w:val="546D411E"/>
    <w:rsid w:val="54C774CA"/>
    <w:rsid w:val="550F046C"/>
    <w:rsid w:val="55278BF2"/>
    <w:rsid w:val="5549993A"/>
    <w:rsid w:val="555BD627"/>
    <w:rsid w:val="556430A4"/>
    <w:rsid w:val="558F021B"/>
    <w:rsid w:val="561BFAA6"/>
    <w:rsid w:val="562EEF61"/>
    <w:rsid w:val="5636C5DE"/>
    <w:rsid w:val="56C2370A"/>
    <w:rsid w:val="57167475"/>
    <w:rsid w:val="573D6F95"/>
    <w:rsid w:val="574170A7"/>
    <w:rsid w:val="576C06C3"/>
    <w:rsid w:val="5779F331"/>
    <w:rsid w:val="57CE008C"/>
    <w:rsid w:val="5824C384"/>
    <w:rsid w:val="586928BC"/>
    <w:rsid w:val="58715C16"/>
    <w:rsid w:val="58A0553E"/>
    <w:rsid w:val="58E7B432"/>
    <w:rsid w:val="594B116F"/>
    <w:rsid w:val="596407D7"/>
    <w:rsid w:val="59D1A837"/>
    <w:rsid w:val="59EEBCCF"/>
    <w:rsid w:val="5A362D17"/>
    <w:rsid w:val="5A71404E"/>
    <w:rsid w:val="5AACEA98"/>
    <w:rsid w:val="5AB43E5D"/>
    <w:rsid w:val="5AD5D6E9"/>
    <w:rsid w:val="5B1C849C"/>
    <w:rsid w:val="5B277E8B"/>
    <w:rsid w:val="5C26D798"/>
    <w:rsid w:val="5C452B3F"/>
    <w:rsid w:val="5C48032C"/>
    <w:rsid w:val="5C83B150"/>
    <w:rsid w:val="5C9471C5"/>
    <w:rsid w:val="5CA7ED6F"/>
    <w:rsid w:val="5CB02D12"/>
    <w:rsid w:val="5CECA6F4"/>
    <w:rsid w:val="5D1378A7"/>
    <w:rsid w:val="5D48E647"/>
    <w:rsid w:val="5D64D985"/>
    <w:rsid w:val="5D6DB9DE"/>
    <w:rsid w:val="5DB63B9D"/>
    <w:rsid w:val="5DFC5309"/>
    <w:rsid w:val="5E0D017B"/>
    <w:rsid w:val="5E13000F"/>
    <w:rsid w:val="5E3F2EAF"/>
    <w:rsid w:val="5E99201F"/>
    <w:rsid w:val="5E9E2100"/>
    <w:rsid w:val="5EAA8B1A"/>
    <w:rsid w:val="5EB04B6E"/>
    <w:rsid w:val="5EB9E10A"/>
    <w:rsid w:val="5EC68B2A"/>
    <w:rsid w:val="5ECEE8E6"/>
    <w:rsid w:val="5F158D59"/>
    <w:rsid w:val="5F4D2990"/>
    <w:rsid w:val="5F51D7C8"/>
    <w:rsid w:val="5F78B998"/>
    <w:rsid w:val="5F7E6ABB"/>
    <w:rsid w:val="5F84D572"/>
    <w:rsid w:val="5FB24E49"/>
    <w:rsid w:val="5FC9FBEF"/>
    <w:rsid w:val="608C1D24"/>
    <w:rsid w:val="60AB4F45"/>
    <w:rsid w:val="60EB218F"/>
    <w:rsid w:val="611E88C4"/>
    <w:rsid w:val="61389077"/>
    <w:rsid w:val="616CEEAA"/>
    <w:rsid w:val="616E2BEF"/>
    <w:rsid w:val="61B3A240"/>
    <w:rsid w:val="61B41E3B"/>
    <w:rsid w:val="61D2BEE5"/>
    <w:rsid w:val="62281AF5"/>
    <w:rsid w:val="625B3F7E"/>
    <w:rsid w:val="6289BF7C"/>
    <w:rsid w:val="62D089AD"/>
    <w:rsid w:val="63004623"/>
    <w:rsid w:val="63156EA4"/>
    <w:rsid w:val="632AC206"/>
    <w:rsid w:val="638BFAD9"/>
    <w:rsid w:val="63AC9839"/>
    <w:rsid w:val="63B49072"/>
    <w:rsid w:val="63C17067"/>
    <w:rsid w:val="63DDAA65"/>
    <w:rsid w:val="6408DE6F"/>
    <w:rsid w:val="644152DB"/>
    <w:rsid w:val="64437558"/>
    <w:rsid w:val="645C8031"/>
    <w:rsid w:val="647444FD"/>
    <w:rsid w:val="6489EA51"/>
    <w:rsid w:val="64A4693C"/>
    <w:rsid w:val="64E0693E"/>
    <w:rsid w:val="64F05889"/>
    <w:rsid w:val="64F06C9A"/>
    <w:rsid w:val="65452282"/>
    <w:rsid w:val="655FBC7D"/>
    <w:rsid w:val="65B1AA51"/>
    <w:rsid w:val="65B5F6B0"/>
    <w:rsid w:val="65C3CC92"/>
    <w:rsid w:val="660B6E25"/>
    <w:rsid w:val="663B2269"/>
    <w:rsid w:val="664017E5"/>
    <w:rsid w:val="6652AC9F"/>
    <w:rsid w:val="66615044"/>
    <w:rsid w:val="6665D653"/>
    <w:rsid w:val="6683D86D"/>
    <w:rsid w:val="6684217B"/>
    <w:rsid w:val="6688433E"/>
    <w:rsid w:val="669F5628"/>
    <w:rsid w:val="66BED2B6"/>
    <w:rsid w:val="66DBC3A4"/>
    <w:rsid w:val="670FE4A5"/>
    <w:rsid w:val="67160962"/>
    <w:rsid w:val="6758D516"/>
    <w:rsid w:val="67BD5B0B"/>
    <w:rsid w:val="67F7D3B0"/>
    <w:rsid w:val="680E1482"/>
    <w:rsid w:val="6820A4AB"/>
    <w:rsid w:val="685EE634"/>
    <w:rsid w:val="6910A30A"/>
    <w:rsid w:val="69389F29"/>
    <w:rsid w:val="6947C77B"/>
    <w:rsid w:val="6948254E"/>
    <w:rsid w:val="699B005D"/>
    <w:rsid w:val="69FB32B0"/>
    <w:rsid w:val="6A1CB851"/>
    <w:rsid w:val="6A36D39A"/>
    <w:rsid w:val="6A4DD95B"/>
    <w:rsid w:val="6ABD555E"/>
    <w:rsid w:val="6AC08896"/>
    <w:rsid w:val="6AE57065"/>
    <w:rsid w:val="6AE98399"/>
    <w:rsid w:val="6B4A1C50"/>
    <w:rsid w:val="6B54E0F2"/>
    <w:rsid w:val="6BB24B4F"/>
    <w:rsid w:val="6BCCA0BC"/>
    <w:rsid w:val="6BD4CF82"/>
    <w:rsid w:val="6C5789D2"/>
    <w:rsid w:val="6C6D4B4C"/>
    <w:rsid w:val="6C7407E0"/>
    <w:rsid w:val="6C8B04EE"/>
    <w:rsid w:val="6CCBADA1"/>
    <w:rsid w:val="6D218C70"/>
    <w:rsid w:val="6D65A2BD"/>
    <w:rsid w:val="6DA04EC8"/>
    <w:rsid w:val="6DC8FA7A"/>
    <w:rsid w:val="6DE7541B"/>
    <w:rsid w:val="6DE77F17"/>
    <w:rsid w:val="6DF2ABA6"/>
    <w:rsid w:val="6DF8F9E0"/>
    <w:rsid w:val="6DFE2D61"/>
    <w:rsid w:val="6E36550C"/>
    <w:rsid w:val="6E7DBF16"/>
    <w:rsid w:val="6E81C90D"/>
    <w:rsid w:val="6EAACDC2"/>
    <w:rsid w:val="6EAD946F"/>
    <w:rsid w:val="6ECFD64C"/>
    <w:rsid w:val="6ED4679F"/>
    <w:rsid w:val="6F126FF5"/>
    <w:rsid w:val="6F13C871"/>
    <w:rsid w:val="6F210A63"/>
    <w:rsid w:val="6F22C887"/>
    <w:rsid w:val="6F469116"/>
    <w:rsid w:val="6F53EFAF"/>
    <w:rsid w:val="6F8181E9"/>
    <w:rsid w:val="6FB9E2B0"/>
    <w:rsid w:val="700B1F94"/>
    <w:rsid w:val="7018EC4D"/>
    <w:rsid w:val="704DFF97"/>
    <w:rsid w:val="706CB05F"/>
    <w:rsid w:val="7095DB94"/>
    <w:rsid w:val="70968DAE"/>
    <w:rsid w:val="70990F19"/>
    <w:rsid w:val="713166EC"/>
    <w:rsid w:val="713CAF2D"/>
    <w:rsid w:val="717ED40A"/>
    <w:rsid w:val="71CEEB48"/>
    <w:rsid w:val="71D57E18"/>
    <w:rsid w:val="71E63E51"/>
    <w:rsid w:val="71F14460"/>
    <w:rsid w:val="720E5665"/>
    <w:rsid w:val="7233A6EF"/>
    <w:rsid w:val="724EA0D2"/>
    <w:rsid w:val="727387D7"/>
    <w:rsid w:val="729F5771"/>
    <w:rsid w:val="72AED883"/>
    <w:rsid w:val="72E2D24F"/>
    <w:rsid w:val="72F4C393"/>
    <w:rsid w:val="7320D8B3"/>
    <w:rsid w:val="7325D7E9"/>
    <w:rsid w:val="7330D474"/>
    <w:rsid w:val="735946F1"/>
    <w:rsid w:val="73627544"/>
    <w:rsid w:val="737C228C"/>
    <w:rsid w:val="73828A4B"/>
    <w:rsid w:val="73874D54"/>
    <w:rsid w:val="73A467C1"/>
    <w:rsid w:val="73BF77AF"/>
    <w:rsid w:val="73D64C89"/>
    <w:rsid w:val="74039618"/>
    <w:rsid w:val="7438D468"/>
    <w:rsid w:val="743B37E2"/>
    <w:rsid w:val="745FB883"/>
    <w:rsid w:val="7464B7C7"/>
    <w:rsid w:val="7468634B"/>
    <w:rsid w:val="7475F617"/>
    <w:rsid w:val="74A886C5"/>
    <w:rsid w:val="74B1373C"/>
    <w:rsid w:val="74BDDD56"/>
    <w:rsid w:val="74C90B6D"/>
    <w:rsid w:val="74C9448B"/>
    <w:rsid w:val="74CE406E"/>
    <w:rsid w:val="74E1537F"/>
    <w:rsid w:val="7532A24A"/>
    <w:rsid w:val="75439D02"/>
    <w:rsid w:val="7584AE9D"/>
    <w:rsid w:val="75DE32A1"/>
    <w:rsid w:val="75FF0366"/>
    <w:rsid w:val="7613D0B4"/>
    <w:rsid w:val="7616141D"/>
    <w:rsid w:val="76478EB8"/>
    <w:rsid w:val="76812FD4"/>
    <w:rsid w:val="76B37430"/>
    <w:rsid w:val="774566C0"/>
    <w:rsid w:val="7753A29C"/>
    <w:rsid w:val="77672986"/>
    <w:rsid w:val="776FBDB9"/>
    <w:rsid w:val="777832FF"/>
    <w:rsid w:val="77902574"/>
    <w:rsid w:val="77C9EB09"/>
    <w:rsid w:val="77EC350A"/>
    <w:rsid w:val="77F3C660"/>
    <w:rsid w:val="788423AA"/>
    <w:rsid w:val="7891523B"/>
    <w:rsid w:val="78BBF925"/>
    <w:rsid w:val="78CCF2E5"/>
    <w:rsid w:val="78D6A2E1"/>
    <w:rsid w:val="791A313E"/>
    <w:rsid w:val="7966B8A0"/>
    <w:rsid w:val="7973DEF1"/>
    <w:rsid w:val="7991A0E3"/>
    <w:rsid w:val="79DB530E"/>
    <w:rsid w:val="79E09B27"/>
    <w:rsid w:val="7A2669C3"/>
    <w:rsid w:val="7A4FA60B"/>
    <w:rsid w:val="7A759A06"/>
    <w:rsid w:val="7A76258E"/>
    <w:rsid w:val="7A805519"/>
    <w:rsid w:val="7A89141B"/>
    <w:rsid w:val="7AA253B7"/>
    <w:rsid w:val="7ABCA622"/>
    <w:rsid w:val="7AC2F88E"/>
    <w:rsid w:val="7AFE7C9A"/>
    <w:rsid w:val="7AFF68FB"/>
    <w:rsid w:val="7B09CF54"/>
    <w:rsid w:val="7B3A8AF5"/>
    <w:rsid w:val="7B52D733"/>
    <w:rsid w:val="7B9A6E4E"/>
    <w:rsid w:val="7BB50B2F"/>
    <w:rsid w:val="7BE945A4"/>
    <w:rsid w:val="7BEF0092"/>
    <w:rsid w:val="7BF392E0"/>
    <w:rsid w:val="7BFF2CA8"/>
    <w:rsid w:val="7C1309BB"/>
    <w:rsid w:val="7C3F2C7A"/>
    <w:rsid w:val="7C55D4F0"/>
    <w:rsid w:val="7C72A70F"/>
    <w:rsid w:val="7C828761"/>
    <w:rsid w:val="7D3D82EC"/>
    <w:rsid w:val="7D8ECEFA"/>
    <w:rsid w:val="7DD9ED9F"/>
    <w:rsid w:val="7E3E210A"/>
    <w:rsid w:val="7EA029EE"/>
    <w:rsid w:val="7F00CACC"/>
    <w:rsid w:val="7F025393"/>
    <w:rsid w:val="7F0DBE8A"/>
    <w:rsid w:val="7F1FF05C"/>
    <w:rsid w:val="7F261130"/>
    <w:rsid w:val="7F695584"/>
    <w:rsid w:val="7F9D543B"/>
    <w:rsid w:val="7FE3F397"/>
    <w:rsid w:val="7FEF3F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3CE9E"/>
  <w15:chartTrackingRefBased/>
  <w15:docId w15:val="{A620E4B4-6F3A-40FD-90DA-C66896255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53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C53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3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3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3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3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3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3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3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3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C53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3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3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3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3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3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3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3F2"/>
    <w:rPr>
      <w:rFonts w:eastAsiaTheme="majorEastAsia" w:cstheme="majorBidi"/>
      <w:color w:val="272727" w:themeColor="text1" w:themeTint="D8"/>
    </w:rPr>
  </w:style>
  <w:style w:type="paragraph" w:styleId="Title">
    <w:name w:val="Title"/>
    <w:basedOn w:val="Normal"/>
    <w:next w:val="Normal"/>
    <w:link w:val="TitleChar"/>
    <w:uiPriority w:val="10"/>
    <w:qFormat/>
    <w:rsid w:val="00DC53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3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3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3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3F2"/>
    <w:pPr>
      <w:spacing w:before="160"/>
      <w:jc w:val="center"/>
    </w:pPr>
    <w:rPr>
      <w:i/>
      <w:iCs/>
      <w:color w:val="404040" w:themeColor="text1" w:themeTint="BF"/>
    </w:rPr>
  </w:style>
  <w:style w:type="character" w:customStyle="1" w:styleId="QuoteChar">
    <w:name w:val="Quote Char"/>
    <w:basedOn w:val="DefaultParagraphFont"/>
    <w:link w:val="Quote"/>
    <w:uiPriority w:val="29"/>
    <w:rsid w:val="00DC53F2"/>
    <w:rPr>
      <w:i/>
      <w:iCs/>
      <w:color w:val="404040" w:themeColor="text1" w:themeTint="BF"/>
    </w:rPr>
  </w:style>
  <w:style w:type="paragraph" w:styleId="ListParagraph">
    <w:name w:val="List Paragraph"/>
    <w:basedOn w:val="Normal"/>
    <w:uiPriority w:val="34"/>
    <w:qFormat/>
    <w:rsid w:val="00DC53F2"/>
    <w:pPr>
      <w:ind w:left="720"/>
      <w:contextualSpacing/>
    </w:pPr>
  </w:style>
  <w:style w:type="character" w:styleId="IntenseEmphasis">
    <w:name w:val="Intense Emphasis"/>
    <w:basedOn w:val="DefaultParagraphFont"/>
    <w:uiPriority w:val="21"/>
    <w:qFormat/>
    <w:rsid w:val="00DC53F2"/>
    <w:rPr>
      <w:i/>
      <w:iCs/>
      <w:color w:val="0F4761" w:themeColor="accent1" w:themeShade="BF"/>
    </w:rPr>
  </w:style>
  <w:style w:type="paragraph" w:styleId="IntenseQuote">
    <w:name w:val="Intense Quote"/>
    <w:basedOn w:val="Normal"/>
    <w:next w:val="Normal"/>
    <w:link w:val="IntenseQuoteChar"/>
    <w:uiPriority w:val="30"/>
    <w:qFormat/>
    <w:rsid w:val="00DC53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3F2"/>
    <w:rPr>
      <w:i/>
      <w:iCs/>
      <w:color w:val="0F4761" w:themeColor="accent1" w:themeShade="BF"/>
    </w:rPr>
  </w:style>
  <w:style w:type="character" w:styleId="IntenseReference">
    <w:name w:val="Intense Reference"/>
    <w:basedOn w:val="DefaultParagraphFont"/>
    <w:uiPriority w:val="32"/>
    <w:qFormat/>
    <w:rsid w:val="00DC53F2"/>
    <w:rPr>
      <w:b/>
      <w:bCs/>
      <w:smallCaps/>
      <w:color w:val="0F4761" w:themeColor="accent1" w:themeShade="BF"/>
      <w:spacing w:val="5"/>
    </w:rPr>
  </w:style>
  <w:style w:type="paragraph" w:styleId="TOCHeading">
    <w:name w:val="TOC Heading"/>
    <w:basedOn w:val="Heading1"/>
    <w:next w:val="Normal"/>
    <w:uiPriority w:val="39"/>
    <w:unhideWhenUsed/>
    <w:qFormat/>
    <w:rsid w:val="00DC53F2"/>
    <w:pPr>
      <w:spacing w:before="480" w:after="0" w:line="276" w:lineRule="auto"/>
      <w:outlineLvl w:val="9"/>
    </w:pPr>
    <w:rPr>
      <w:b/>
      <w:bCs/>
      <w:kern w:val="0"/>
      <w:sz w:val="28"/>
      <w:szCs w:val="28"/>
      <w:lang w:eastAsia="nl-NL"/>
      <w14:ligatures w14:val="none"/>
    </w:rPr>
  </w:style>
  <w:style w:type="paragraph" w:styleId="TOC1">
    <w:name w:val="toc 1"/>
    <w:basedOn w:val="Normal"/>
    <w:next w:val="Normal"/>
    <w:autoRedefine/>
    <w:uiPriority w:val="39"/>
    <w:unhideWhenUsed/>
    <w:rsid w:val="00DC53F2"/>
    <w:pPr>
      <w:spacing w:before="240" w:after="120"/>
    </w:pPr>
    <w:rPr>
      <w:b/>
      <w:bCs/>
      <w:sz w:val="20"/>
      <w:szCs w:val="20"/>
    </w:rPr>
  </w:style>
  <w:style w:type="character" w:styleId="Hyperlink">
    <w:name w:val="Hyperlink"/>
    <w:basedOn w:val="DefaultParagraphFont"/>
    <w:uiPriority w:val="99"/>
    <w:unhideWhenUsed/>
    <w:rsid w:val="00DC53F2"/>
    <w:rPr>
      <w:color w:val="467886" w:themeColor="hyperlink"/>
      <w:u w:val="single"/>
    </w:rPr>
  </w:style>
  <w:style w:type="paragraph" w:styleId="TOC2">
    <w:name w:val="toc 2"/>
    <w:basedOn w:val="Normal"/>
    <w:next w:val="Normal"/>
    <w:autoRedefine/>
    <w:uiPriority w:val="39"/>
    <w:unhideWhenUsed/>
    <w:rsid w:val="00DC53F2"/>
    <w:pPr>
      <w:spacing w:before="120" w:after="0"/>
      <w:ind w:left="240"/>
    </w:pPr>
    <w:rPr>
      <w:i/>
      <w:iCs/>
      <w:sz w:val="20"/>
      <w:szCs w:val="20"/>
    </w:rPr>
  </w:style>
  <w:style w:type="paragraph" w:styleId="TOC3">
    <w:name w:val="toc 3"/>
    <w:basedOn w:val="Normal"/>
    <w:next w:val="Normal"/>
    <w:autoRedefine/>
    <w:uiPriority w:val="39"/>
    <w:semiHidden/>
    <w:unhideWhenUsed/>
    <w:rsid w:val="00DC53F2"/>
    <w:pPr>
      <w:spacing w:after="0"/>
      <w:ind w:left="480"/>
    </w:pPr>
    <w:rPr>
      <w:sz w:val="20"/>
      <w:szCs w:val="20"/>
    </w:rPr>
  </w:style>
  <w:style w:type="paragraph" w:styleId="TOC4">
    <w:name w:val="toc 4"/>
    <w:basedOn w:val="Normal"/>
    <w:next w:val="Normal"/>
    <w:autoRedefine/>
    <w:uiPriority w:val="39"/>
    <w:semiHidden/>
    <w:unhideWhenUsed/>
    <w:rsid w:val="00DC53F2"/>
    <w:pPr>
      <w:spacing w:after="0"/>
      <w:ind w:left="720"/>
    </w:pPr>
    <w:rPr>
      <w:sz w:val="20"/>
      <w:szCs w:val="20"/>
    </w:rPr>
  </w:style>
  <w:style w:type="paragraph" w:styleId="TOC5">
    <w:name w:val="toc 5"/>
    <w:basedOn w:val="Normal"/>
    <w:next w:val="Normal"/>
    <w:autoRedefine/>
    <w:uiPriority w:val="39"/>
    <w:semiHidden/>
    <w:unhideWhenUsed/>
    <w:rsid w:val="00DC53F2"/>
    <w:pPr>
      <w:spacing w:after="0"/>
      <w:ind w:left="960"/>
    </w:pPr>
    <w:rPr>
      <w:sz w:val="20"/>
      <w:szCs w:val="20"/>
    </w:rPr>
  </w:style>
  <w:style w:type="paragraph" w:styleId="TOC6">
    <w:name w:val="toc 6"/>
    <w:basedOn w:val="Normal"/>
    <w:next w:val="Normal"/>
    <w:autoRedefine/>
    <w:uiPriority w:val="39"/>
    <w:semiHidden/>
    <w:unhideWhenUsed/>
    <w:rsid w:val="00DC53F2"/>
    <w:pPr>
      <w:spacing w:after="0"/>
      <w:ind w:left="1200"/>
    </w:pPr>
    <w:rPr>
      <w:sz w:val="20"/>
      <w:szCs w:val="20"/>
    </w:rPr>
  </w:style>
  <w:style w:type="paragraph" w:styleId="TOC7">
    <w:name w:val="toc 7"/>
    <w:basedOn w:val="Normal"/>
    <w:next w:val="Normal"/>
    <w:autoRedefine/>
    <w:uiPriority w:val="39"/>
    <w:semiHidden/>
    <w:unhideWhenUsed/>
    <w:rsid w:val="00DC53F2"/>
    <w:pPr>
      <w:spacing w:after="0"/>
      <w:ind w:left="1440"/>
    </w:pPr>
    <w:rPr>
      <w:sz w:val="20"/>
      <w:szCs w:val="20"/>
    </w:rPr>
  </w:style>
  <w:style w:type="paragraph" w:styleId="TOC8">
    <w:name w:val="toc 8"/>
    <w:basedOn w:val="Normal"/>
    <w:next w:val="Normal"/>
    <w:autoRedefine/>
    <w:uiPriority w:val="39"/>
    <w:semiHidden/>
    <w:unhideWhenUsed/>
    <w:rsid w:val="00DC53F2"/>
    <w:pPr>
      <w:spacing w:after="0"/>
      <w:ind w:left="1680"/>
    </w:pPr>
    <w:rPr>
      <w:sz w:val="20"/>
      <w:szCs w:val="20"/>
    </w:rPr>
  </w:style>
  <w:style w:type="paragraph" w:styleId="TOC9">
    <w:name w:val="toc 9"/>
    <w:basedOn w:val="Normal"/>
    <w:next w:val="Normal"/>
    <w:autoRedefine/>
    <w:uiPriority w:val="39"/>
    <w:semiHidden/>
    <w:unhideWhenUsed/>
    <w:rsid w:val="00DC53F2"/>
    <w:pPr>
      <w:spacing w:after="0"/>
      <w:ind w:left="1920"/>
    </w:pPr>
    <w:rPr>
      <w:sz w:val="20"/>
      <w:szCs w:val="20"/>
    </w:rPr>
  </w:style>
  <w:style w:type="character" w:styleId="UnresolvedMention">
    <w:name w:val="Unresolved Mention"/>
    <w:basedOn w:val="DefaultParagraphFont"/>
    <w:uiPriority w:val="99"/>
    <w:semiHidden/>
    <w:unhideWhenUsed/>
    <w:rsid w:val="001B086A"/>
    <w:rPr>
      <w:color w:val="605E5C"/>
      <w:shd w:val="clear" w:color="auto" w:fill="E1DFDD"/>
    </w:rPr>
  </w:style>
  <w:style w:type="character" w:styleId="FollowedHyperlink">
    <w:name w:val="FollowedHyperlink"/>
    <w:basedOn w:val="DefaultParagraphFont"/>
    <w:uiPriority w:val="99"/>
    <w:semiHidden/>
    <w:unhideWhenUsed/>
    <w:rsid w:val="00B038B6"/>
    <w:rPr>
      <w:color w:val="96607D" w:themeColor="followedHyperlink"/>
      <w:u w:val="single"/>
    </w:rPr>
  </w:style>
  <w:style w:type="paragraph" w:styleId="NormalWeb">
    <w:name w:val="Normal (Web)"/>
    <w:basedOn w:val="Normal"/>
    <w:uiPriority w:val="99"/>
    <w:semiHidden/>
    <w:unhideWhenUsed/>
    <w:rsid w:val="0090439B"/>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apple-converted-space">
    <w:name w:val="apple-converted-space"/>
    <w:basedOn w:val="DefaultParagraphFont"/>
    <w:rsid w:val="0090439B"/>
  </w:style>
  <w:style w:type="character" w:customStyle="1" w:styleId="url">
    <w:name w:val="url"/>
    <w:basedOn w:val="DefaultParagraphFont"/>
    <w:rsid w:val="0090439B"/>
  </w:style>
  <w:style w:type="table" w:styleId="TableGrid">
    <w:name w:val="Table Grid"/>
    <w:basedOn w:val="TableNormal"/>
    <w:uiPriority w:val="39"/>
    <w:rsid w:val="00AB3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B3E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B3E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B3E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B3E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B3E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535250">
      <w:bodyDiv w:val="1"/>
      <w:marLeft w:val="0"/>
      <w:marRight w:val="0"/>
      <w:marTop w:val="0"/>
      <w:marBottom w:val="0"/>
      <w:divBdr>
        <w:top w:val="none" w:sz="0" w:space="0" w:color="auto"/>
        <w:left w:val="none" w:sz="0" w:space="0" w:color="auto"/>
        <w:bottom w:val="none" w:sz="0" w:space="0" w:color="auto"/>
        <w:right w:val="none" w:sz="0" w:space="0" w:color="auto"/>
      </w:divBdr>
      <w:divsChild>
        <w:div w:id="1240753400">
          <w:marLeft w:val="-720"/>
          <w:marRight w:val="0"/>
          <w:marTop w:val="0"/>
          <w:marBottom w:val="0"/>
          <w:divBdr>
            <w:top w:val="none" w:sz="0" w:space="0" w:color="auto"/>
            <w:left w:val="none" w:sz="0" w:space="0" w:color="auto"/>
            <w:bottom w:val="none" w:sz="0" w:space="0" w:color="auto"/>
            <w:right w:val="none" w:sz="0" w:space="0" w:color="auto"/>
          </w:divBdr>
        </w:div>
      </w:divsChild>
    </w:div>
    <w:div w:id="571543251">
      <w:bodyDiv w:val="1"/>
      <w:marLeft w:val="0"/>
      <w:marRight w:val="0"/>
      <w:marTop w:val="0"/>
      <w:marBottom w:val="0"/>
      <w:divBdr>
        <w:top w:val="none" w:sz="0" w:space="0" w:color="auto"/>
        <w:left w:val="none" w:sz="0" w:space="0" w:color="auto"/>
        <w:bottom w:val="none" w:sz="0" w:space="0" w:color="auto"/>
        <w:right w:val="none" w:sz="0" w:space="0" w:color="auto"/>
      </w:divBdr>
      <w:divsChild>
        <w:div w:id="1806894992">
          <w:marLeft w:val="-720"/>
          <w:marRight w:val="0"/>
          <w:marTop w:val="0"/>
          <w:marBottom w:val="0"/>
          <w:divBdr>
            <w:top w:val="none" w:sz="0" w:space="0" w:color="auto"/>
            <w:left w:val="none" w:sz="0" w:space="0" w:color="auto"/>
            <w:bottom w:val="none" w:sz="0" w:space="0" w:color="auto"/>
            <w:right w:val="none" w:sz="0" w:space="0" w:color="auto"/>
          </w:divBdr>
        </w:div>
      </w:divsChild>
    </w:div>
    <w:div w:id="629749304">
      <w:bodyDiv w:val="1"/>
      <w:marLeft w:val="0"/>
      <w:marRight w:val="0"/>
      <w:marTop w:val="0"/>
      <w:marBottom w:val="0"/>
      <w:divBdr>
        <w:top w:val="none" w:sz="0" w:space="0" w:color="auto"/>
        <w:left w:val="none" w:sz="0" w:space="0" w:color="auto"/>
        <w:bottom w:val="none" w:sz="0" w:space="0" w:color="auto"/>
        <w:right w:val="none" w:sz="0" w:space="0" w:color="auto"/>
      </w:divBdr>
      <w:divsChild>
        <w:div w:id="1656642397">
          <w:marLeft w:val="-720"/>
          <w:marRight w:val="0"/>
          <w:marTop w:val="0"/>
          <w:marBottom w:val="0"/>
          <w:divBdr>
            <w:top w:val="none" w:sz="0" w:space="0" w:color="auto"/>
            <w:left w:val="none" w:sz="0" w:space="0" w:color="auto"/>
            <w:bottom w:val="none" w:sz="0" w:space="0" w:color="auto"/>
            <w:right w:val="none" w:sz="0" w:space="0" w:color="auto"/>
          </w:divBdr>
        </w:div>
      </w:divsChild>
    </w:div>
    <w:div w:id="859440329">
      <w:bodyDiv w:val="1"/>
      <w:marLeft w:val="0"/>
      <w:marRight w:val="0"/>
      <w:marTop w:val="0"/>
      <w:marBottom w:val="0"/>
      <w:divBdr>
        <w:top w:val="none" w:sz="0" w:space="0" w:color="auto"/>
        <w:left w:val="none" w:sz="0" w:space="0" w:color="auto"/>
        <w:bottom w:val="none" w:sz="0" w:space="0" w:color="auto"/>
        <w:right w:val="none" w:sz="0" w:space="0" w:color="auto"/>
      </w:divBdr>
      <w:divsChild>
        <w:div w:id="776488756">
          <w:marLeft w:val="-720"/>
          <w:marRight w:val="0"/>
          <w:marTop w:val="0"/>
          <w:marBottom w:val="0"/>
          <w:divBdr>
            <w:top w:val="none" w:sz="0" w:space="0" w:color="auto"/>
            <w:left w:val="none" w:sz="0" w:space="0" w:color="auto"/>
            <w:bottom w:val="none" w:sz="0" w:space="0" w:color="auto"/>
            <w:right w:val="none" w:sz="0" w:space="0" w:color="auto"/>
          </w:divBdr>
        </w:div>
      </w:divsChild>
    </w:div>
    <w:div w:id="1009714393">
      <w:bodyDiv w:val="1"/>
      <w:marLeft w:val="0"/>
      <w:marRight w:val="0"/>
      <w:marTop w:val="0"/>
      <w:marBottom w:val="0"/>
      <w:divBdr>
        <w:top w:val="none" w:sz="0" w:space="0" w:color="auto"/>
        <w:left w:val="none" w:sz="0" w:space="0" w:color="auto"/>
        <w:bottom w:val="none" w:sz="0" w:space="0" w:color="auto"/>
        <w:right w:val="none" w:sz="0" w:space="0" w:color="auto"/>
      </w:divBdr>
      <w:divsChild>
        <w:div w:id="1594164246">
          <w:marLeft w:val="-720"/>
          <w:marRight w:val="0"/>
          <w:marTop w:val="0"/>
          <w:marBottom w:val="0"/>
          <w:divBdr>
            <w:top w:val="none" w:sz="0" w:space="0" w:color="auto"/>
            <w:left w:val="none" w:sz="0" w:space="0" w:color="auto"/>
            <w:bottom w:val="none" w:sz="0" w:space="0" w:color="auto"/>
            <w:right w:val="none" w:sz="0" w:space="0" w:color="auto"/>
          </w:divBdr>
        </w:div>
      </w:divsChild>
    </w:div>
    <w:div w:id="1029914048">
      <w:bodyDiv w:val="1"/>
      <w:marLeft w:val="0"/>
      <w:marRight w:val="0"/>
      <w:marTop w:val="0"/>
      <w:marBottom w:val="0"/>
      <w:divBdr>
        <w:top w:val="none" w:sz="0" w:space="0" w:color="auto"/>
        <w:left w:val="none" w:sz="0" w:space="0" w:color="auto"/>
        <w:bottom w:val="none" w:sz="0" w:space="0" w:color="auto"/>
        <w:right w:val="none" w:sz="0" w:space="0" w:color="auto"/>
      </w:divBdr>
      <w:divsChild>
        <w:div w:id="475512">
          <w:marLeft w:val="-720"/>
          <w:marRight w:val="0"/>
          <w:marTop w:val="0"/>
          <w:marBottom w:val="0"/>
          <w:divBdr>
            <w:top w:val="none" w:sz="0" w:space="0" w:color="auto"/>
            <w:left w:val="none" w:sz="0" w:space="0" w:color="auto"/>
            <w:bottom w:val="none" w:sz="0" w:space="0" w:color="auto"/>
            <w:right w:val="none" w:sz="0" w:space="0" w:color="auto"/>
          </w:divBdr>
        </w:div>
      </w:divsChild>
    </w:div>
    <w:div w:id="1171603598">
      <w:bodyDiv w:val="1"/>
      <w:marLeft w:val="0"/>
      <w:marRight w:val="0"/>
      <w:marTop w:val="0"/>
      <w:marBottom w:val="0"/>
      <w:divBdr>
        <w:top w:val="none" w:sz="0" w:space="0" w:color="auto"/>
        <w:left w:val="none" w:sz="0" w:space="0" w:color="auto"/>
        <w:bottom w:val="none" w:sz="0" w:space="0" w:color="auto"/>
        <w:right w:val="none" w:sz="0" w:space="0" w:color="auto"/>
      </w:divBdr>
      <w:divsChild>
        <w:div w:id="1968272290">
          <w:marLeft w:val="-720"/>
          <w:marRight w:val="0"/>
          <w:marTop w:val="0"/>
          <w:marBottom w:val="0"/>
          <w:divBdr>
            <w:top w:val="none" w:sz="0" w:space="0" w:color="auto"/>
            <w:left w:val="none" w:sz="0" w:space="0" w:color="auto"/>
            <w:bottom w:val="none" w:sz="0" w:space="0" w:color="auto"/>
            <w:right w:val="none" w:sz="0" w:space="0" w:color="auto"/>
          </w:divBdr>
        </w:div>
      </w:divsChild>
    </w:div>
    <w:div w:id="1204714814">
      <w:bodyDiv w:val="1"/>
      <w:marLeft w:val="0"/>
      <w:marRight w:val="0"/>
      <w:marTop w:val="0"/>
      <w:marBottom w:val="0"/>
      <w:divBdr>
        <w:top w:val="none" w:sz="0" w:space="0" w:color="auto"/>
        <w:left w:val="none" w:sz="0" w:space="0" w:color="auto"/>
        <w:bottom w:val="none" w:sz="0" w:space="0" w:color="auto"/>
        <w:right w:val="none" w:sz="0" w:space="0" w:color="auto"/>
      </w:divBdr>
      <w:divsChild>
        <w:div w:id="2078628532">
          <w:marLeft w:val="-720"/>
          <w:marRight w:val="0"/>
          <w:marTop w:val="0"/>
          <w:marBottom w:val="0"/>
          <w:divBdr>
            <w:top w:val="none" w:sz="0" w:space="0" w:color="auto"/>
            <w:left w:val="none" w:sz="0" w:space="0" w:color="auto"/>
            <w:bottom w:val="none" w:sz="0" w:space="0" w:color="auto"/>
            <w:right w:val="none" w:sz="0" w:space="0" w:color="auto"/>
          </w:divBdr>
        </w:div>
      </w:divsChild>
    </w:div>
    <w:div w:id="1449813692">
      <w:bodyDiv w:val="1"/>
      <w:marLeft w:val="0"/>
      <w:marRight w:val="0"/>
      <w:marTop w:val="0"/>
      <w:marBottom w:val="0"/>
      <w:divBdr>
        <w:top w:val="none" w:sz="0" w:space="0" w:color="auto"/>
        <w:left w:val="none" w:sz="0" w:space="0" w:color="auto"/>
        <w:bottom w:val="none" w:sz="0" w:space="0" w:color="auto"/>
        <w:right w:val="none" w:sz="0" w:space="0" w:color="auto"/>
      </w:divBdr>
      <w:divsChild>
        <w:div w:id="188980253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vn.nl/aanbod/hartje-winter/over-hartje-winter/"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aterfrontharderwijk.nl/over-waterfront"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mhnederland.nl/buitenspelen/"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www.kinderrijk.nl/buitenspelen-in-de-winter-7-tip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rtez.nl/ontwikkeling-van-creatief-vermogen-van-jonge-kinderen" TargetMode="Externa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596</TotalTime>
  <Pages>1</Pages>
  <Words>4233</Words>
  <Characters>24132</Characters>
  <Application>Microsoft Office Word</Application>
  <DocSecurity>4</DocSecurity>
  <Lines>201</Lines>
  <Paragraphs>56</Paragraphs>
  <ScaleCrop>false</ScaleCrop>
  <Company/>
  <LinksUpToDate>false</LinksUpToDate>
  <CharactersWithSpaces>28309</CharactersWithSpaces>
  <SharedDoc>false</SharedDoc>
  <HLinks>
    <vt:vector size="174" baseType="variant">
      <vt:variant>
        <vt:i4>7733354</vt:i4>
      </vt:variant>
      <vt:variant>
        <vt:i4>162</vt:i4>
      </vt:variant>
      <vt:variant>
        <vt:i4>0</vt:i4>
      </vt:variant>
      <vt:variant>
        <vt:i4>5</vt:i4>
      </vt:variant>
      <vt:variant>
        <vt:lpwstr>https://www.imhnederland.nl/buitenspelen/</vt:lpwstr>
      </vt:variant>
      <vt:variant>
        <vt:lpwstr>:~:text=Door%20ze%20buiten%20te%20laten,vitamine%20D%20tijdens%20het%20buitenspelen</vt:lpwstr>
      </vt:variant>
      <vt:variant>
        <vt:i4>3014705</vt:i4>
      </vt:variant>
      <vt:variant>
        <vt:i4>159</vt:i4>
      </vt:variant>
      <vt:variant>
        <vt:i4>0</vt:i4>
      </vt:variant>
      <vt:variant>
        <vt:i4>5</vt:i4>
      </vt:variant>
      <vt:variant>
        <vt:lpwstr>https://www.kinderrijk.nl/buitenspelen-in-de-winter-7-tips/</vt:lpwstr>
      </vt:variant>
      <vt:variant>
        <vt:lpwstr/>
      </vt:variant>
      <vt:variant>
        <vt:i4>2097192</vt:i4>
      </vt:variant>
      <vt:variant>
        <vt:i4>156</vt:i4>
      </vt:variant>
      <vt:variant>
        <vt:i4>0</vt:i4>
      </vt:variant>
      <vt:variant>
        <vt:i4>5</vt:i4>
      </vt:variant>
      <vt:variant>
        <vt:lpwstr>https://www.artez.nl/ontwikkeling-van-creatief-vermogen-van-jonge-kinderen</vt:lpwstr>
      </vt:variant>
      <vt:variant>
        <vt:lpwstr/>
      </vt:variant>
      <vt:variant>
        <vt:i4>2490488</vt:i4>
      </vt:variant>
      <vt:variant>
        <vt:i4>153</vt:i4>
      </vt:variant>
      <vt:variant>
        <vt:i4>0</vt:i4>
      </vt:variant>
      <vt:variant>
        <vt:i4>5</vt:i4>
      </vt:variant>
      <vt:variant>
        <vt:lpwstr>https://www.ivn.nl/aanbod/hartje-winter/over-hartje-winter/</vt:lpwstr>
      </vt:variant>
      <vt:variant>
        <vt:lpwstr/>
      </vt:variant>
      <vt:variant>
        <vt:i4>7077927</vt:i4>
      </vt:variant>
      <vt:variant>
        <vt:i4>150</vt:i4>
      </vt:variant>
      <vt:variant>
        <vt:i4>0</vt:i4>
      </vt:variant>
      <vt:variant>
        <vt:i4>5</vt:i4>
      </vt:variant>
      <vt:variant>
        <vt:lpwstr>https://www.waterfrontharderwijk.nl/over-waterfront</vt:lpwstr>
      </vt:variant>
      <vt:variant>
        <vt:lpwstr/>
      </vt:variant>
      <vt:variant>
        <vt:i4>1179699</vt:i4>
      </vt:variant>
      <vt:variant>
        <vt:i4>142</vt:i4>
      </vt:variant>
      <vt:variant>
        <vt:i4>0</vt:i4>
      </vt:variant>
      <vt:variant>
        <vt:i4>5</vt:i4>
      </vt:variant>
      <vt:variant>
        <vt:lpwstr/>
      </vt:variant>
      <vt:variant>
        <vt:lpwstr>_Toc170221010</vt:lpwstr>
      </vt:variant>
      <vt:variant>
        <vt:i4>1245235</vt:i4>
      </vt:variant>
      <vt:variant>
        <vt:i4>136</vt:i4>
      </vt:variant>
      <vt:variant>
        <vt:i4>0</vt:i4>
      </vt:variant>
      <vt:variant>
        <vt:i4>5</vt:i4>
      </vt:variant>
      <vt:variant>
        <vt:lpwstr/>
      </vt:variant>
      <vt:variant>
        <vt:lpwstr>_Toc170221009</vt:lpwstr>
      </vt:variant>
      <vt:variant>
        <vt:i4>1245235</vt:i4>
      </vt:variant>
      <vt:variant>
        <vt:i4>130</vt:i4>
      </vt:variant>
      <vt:variant>
        <vt:i4>0</vt:i4>
      </vt:variant>
      <vt:variant>
        <vt:i4>5</vt:i4>
      </vt:variant>
      <vt:variant>
        <vt:lpwstr/>
      </vt:variant>
      <vt:variant>
        <vt:lpwstr>_Toc170221008</vt:lpwstr>
      </vt:variant>
      <vt:variant>
        <vt:i4>1245235</vt:i4>
      </vt:variant>
      <vt:variant>
        <vt:i4>124</vt:i4>
      </vt:variant>
      <vt:variant>
        <vt:i4>0</vt:i4>
      </vt:variant>
      <vt:variant>
        <vt:i4>5</vt:i4>
      </vt:variant>
      <vt:variant>
        <vt:lpwstr/>
      </vt:variant>
      <vt:variant>
        <vt:lpwstr>_Toc170221007</vt:lpwstr>
      </vt:variant>
      <vt:variant>
        <vt:i4>1245235</vt:i4>
      </vt:variant>
      <vt:variant>
        <vt:i4>118</vt:i4>
      </vt:variant>
      <vt:variant>
        <vt:i4>0</vt:i4>
      </vt:variant>
      <vt:variant>
        <vt:i4>5</vt:i4>
      </vt:variant>
      <vt:variant>
        <vt:lpwstr/>
      </vt:variant>
      <vt:variant>
        <vt:lpwstr>_Toc170221006</vt:lpwstr>
      </vt:variant>
      <vt:variant>
        <vt:i4>1245235</vt:i4>
      </vt:variant>
      <vt:variant>
        <vt:i4>112</vt:i4>
      </vt:variant>
      <vt:variant>
        <vt:i4>0</vt:i4>
      </vt:variant>
      <vt:variant>
        <vt:i4>5</vt:i4>
      </vt:variant>
      <vt:variant>
        <vt:lpwstr/>
      </vt:variant>
      <vt:variant>
        <vt:lpwstr>_Toc170221005</vt:lpwstr>
      </vt:variant>
      <vt:variant>
        <vt:i4>1245235</vt:i4>
      </vt:variant>
      <vt:variant>
        <vt:i4>106</vt:i4>
      </vt:variant>
      <vt:variant>
        <vt:i4>0</vt:i4>
      </vt:variant>
      <vt:variant>
        <vt:i4>5</vt:i4>
      </vt:variant>
      <vt:variant>
        <vt:lpwstr/>
      </vt:variant>
      <vt:variant>
        <vt:lpwstr>_Toc170221004</vt:lpwstr>
      </vt:variant>
      <vt:variant>
        <vt:i4>1245235</vt:i4>
      </vt:variant>
      <vt:variant>
        <vt:i4>100</vt:i4>
      </vt:variant>
      <vt:variant>
        <vt:i4>0</vt:i4>
      </vt:variant>
      <vt:variant>
        <vt:i4>5</vt:i4>
      </vt:variant>
      <vt:variant>
        <vt:lpwstr/>
      </vt:variant>
      <vt:variant>
        <vt:lpwstr>_Toc170221003</vt:lpwstr>
      </vt:variant>
      <vt:variant>
        <vt:i4>1245235</vt:i4>
      </vt:variant>
      <vt:variant>
        <vt:i4>94</vt:i4>
      </vt:variant>
      <vt:variant>
        <vt:i4>0</vt:i4>
      </vt:variant>
      <vt:variant>
        <vt:i4>5</vt:i4>
      </vt:variant>
      <vt:variant>
        <vt:lpwstr/>
      </vt:variant>
      <vt:variant>
        <vt:lpwstr>_Toc170221002</vt:lpwstr>
      </vt:variant>
      <vt:variant>
        <vt:i4>1245235</vt:i4>
      </vt:variant>
      <vt:variant>
        <vt:i4>88</vt:i4>
      </vt:variant>
      <vt:variant>
        <vt:i4>0</vt:i4>
      </vt:variant>
      <vt:variant>
        <vt:i4>5</vt:i4>
      </vt:variant>
      <vt:variant>
        <vt:lpwstr/>
      </vt:variant>
      <vt:variant>
        <vt:lpwstr>_Toc170221001</vt:lpwstr>
      </vt:variant>
      <vt:variant>
        <vt:i4>1245235</vt:i4>
      </vt:variant>
      <vt:variant>
        <vt:i4>82</vt:i4>
      </vt:variant>
      <vt:variant>
        <vt:i4>0</vt:i4>
      </vt:variant>
      <vt:variant>
        <vt:i4>5</vt:i4>
      </vt:variant>
      <vt:variant>
        <vt:lpwstr/>
      </vt:variant>
      <vt:variant>
        <vt:lpwstr>_Toc170221000</vt:lpwstr>
      </vt:variant>
      <vt:variant>
        <vt:i4>1769530</vt:i4>
      </vt:variant>
      <vt:variant>
        <vt:i4>76</vt:i4>
      </vt:variant>
      <vt:variant>
        <vt:i4>0</vt:i4>
      </vt:variant>
      <vt:variant>
        <vt:i4>5</vt:i4>
      </vt:variant>
      <vt:variant>
        <vt:lpwstr/>
      </vt:variant>
      <vt:variant>
        <vt:lpwstr>_Toc170220999</vt:lpwstr>
      </vt:variant>
      <vt:variant>
        <vt:i4>1769530</vt:i4>
      </vt:variant>
      <vt:variant>
        <vt:i4>70</vt:i4>
      </vt:variant>
      <vt:variant>
        <vt:i4>0</vt:i4>
      </vt:variant>
      <vt:variant>
        <vt:i4>5</vt:i4>
      </vt:variant>
      <vt:variant>
        <vt:lpwstr/>
      </vt:variant>
      <vt:variant>
        <vt:lpwstr>_Toc170220998</vt:lpwstr>
      </vt:variant>
      <vt:variant>
        <vt:i4>1769530</vt:i4>
      </vt:variant>
      <vt:variant>
        <vt:i4>64</vt:i4>
      </vt:variant>
      <vt:variant>
        <vt:i4>0</vt:i4>
      </vt:variant>
      <vt:variant>
        <vt:i4>5</vt:i4>
      </vt:variant>
      <vt:variant>
        <vt:lpwstr/>
      </vt:variant>
      <vt:variant>
        <vt:lpwstr>_Toc170220997</vt:lpwstr>
      </vt:variant>
      <vt:variant>
        <vt:i4>1769530</vt:i4>
      </vt:variant>
      <vt:variant>
        <vt:i4>58</vt:i4>
      </vt:variant>
      <vt:variant>
        <vt:i4>0</vt:i4>
      </vt:variant>
      <vt:variant>
        <vt:i4>5</vt:i4>
      </vt:variant>
      <vt:variant>
        <vt:lpwstr/>
      </vt:variant>
      <vt:variant>
        <vt:lpwstr>_Toc170220996</vt:lpwstr>
      </vt:variant>
      <vt:variant>
        <vt:i4>1769530</vt:i4>
      </vt:variant>
      <vt:variant>
        <vt:i4>52</vt:i4>
      </vt:variant>
      <vt:variant>
        <vt:i4>0</vt:i4>
      </vt:variant>
      <vt:variant>
        <vt:i4>5</vt:i4>
      </vt:variant>
      <vt:variant>
        <vt:lpwstr/>
      </vt:variant>
      <vt:variant>
        <vt:lpwstr>_Toc170220995</vt:lpwstr>
      </vt:variant>
      <vt:variant>
        <vt:i4>1769530</vt:i4>
      </vt:variant>
      <vt:variant>
        <vt:i4>46</vt:i4>
      </vt:variant>
      <vt:variant>
        <vt:i4>0</vt:i4>
      </vt:variant>
      <vt:variant>
        <vt:i4>5</vt:i4>
      </vt:variant>
      <vt:variant>
        <vt:lpwstr/>
      </vt:variant>
      <vt:variant>
        <vt:lpwstr>_Toc170220994</vt:lpwstr>
      </vt:variant>
      <vt:variant>
        <vt:i4>1769530</vt:i4>
      </vt:variant>
      <vt:variant>
        <vt:i4>40</vt:i4>
      </vt:variant>
      <vt:variant>
        <vt:i4>0</vt:i4>
      </vt:variant>
      <vt:variant>
        <vt:i4>5</vt:i4>
      </vt:variant>
      <vt:variant>
        <vt:lpwstr/>
      </vt:variant>
      <vt:variant>
        <vt:lpwstr>_Toc170220993</vt:lpwstr>
      </vt:variant>
      <vt:variant>
        <vt:i4>1769530</vt:i4>
      </vt:variant>
      <vt:variant>
        <vt:i4>34</vt:i4>
      </vt:variant>
      <vt:variant>
        <vt:i4>0</vt:i4>
      </vt:variant>
      <vt:variant>
        <vt:i4>5</vt:i4>
      </vt:variant>
      <vt:variant>
        <vt:lpwstr/>
      </vt:variant>
      <vt:variant>
        <vt:lpwstr>_Toc170220992</vt:lpwstr>
      </vt:variant>
      <vt:variant>
        <vt:i4>1769530</vt:i4>
      </vt:variant>
      <vt:variant>
        <vt:i4>28</vt:i4>
      </vt:variant>
      <vt:variant>
        <vt:i4>0</vt:i4>
      </vt:variant>
      <vt:variant>
        <vt:i4>5</vt:i4>
      </vt:variant>
      <vt:variant>
        <vt:lpwstr/>
      </vt:variant>
      <vt:variant>
        <vt:lpwstr>_Toc170220991</vt:lpwstr>
      </vt:variant>
      <vt:variant>
        <vt:i4>1769530</vt:i4>
      </vt:variant>
      <vt:variant>
        <vt:i4>22</vt:i4>
      </vt:variant>
      <vt:variant>
        <vt:i4>0</vt:i4>
      </vt:variant>
      <vt:variant>
        <vt:i4>5</vt:i4>
      </vt:variant>
      <vt:variant>
        <vt:lpwstr/>
      </vt:variant>
      <vt:variant>
        <vt:lpwstr>_Toc170220990</vt:lpwstr>
      </vt:variant>
      <vt:variant>
        <vt:i4>1703994</vt:i4>
      </vt:variant>
      <vt:variant>
        <vt:i4>16</vt:i4>
      </vt:variant>
      <vt:variant>
        <vt:i4>0</vt:i4>
      </vt:variant>
      <vt:variant>
        <vt:i4>5</vt:i4>
      </vt:variant>
      <vt:variant>
        <vt:lpwstr/>
      </vt:variant>
      <vt:variant>
        <vt:lpwstr>_Toc170220989</vt:lpwstr>
      </vt:variant>
      <vt:variant>
        <vt:i4>1703994</vt:i4>
      </vt:variant>
      <vt:variant>
        <vt:i4>10</vt:i4>
      </vt:variant>
      <vt:variant>
        <vt:i4>0</vt:i4>
      </vt:variant>
      <vt:variant>
        <vt:i4>5</vt:i4>
      </vt:variant>
      <vt:variant>
        <vt:lpwstr/>
      </vt:variant>
      <vt:variant>
        <vt:lpwstr>_Toc170220988</vt:lpwstr>
      </vt:variant>
      <vt:variant>
        <vt:i4>1703994</vt:i4>
      </vt:variant>
      <vt:variant>
        <vt:i4>4</vt:i4>
      </vt:variant>
      <vt:variant>
        <vt:i4>0</vt:i4>
      </vt:variant>
      <vt:variant>
        <vt:i4>5</vt:i4>
      </vt:variant>
      <vt:variant>
        <vt:lpwstr/>
      </vt:variant>
      <vt:variant>
        <vt:lpwstr>_Toc170220987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oud</dc:creator>
  <cp:keywords/>
  <dc:description/>
  <cp:lastModifiedBy>jesse oud</cp:lastModifiedBy>
  <cp:revision>1015</cp:revision>
  <dcterms:created xsi:type="dcterms:W3CDTF">2024-06-20T02:20:00Z</dcterms:created>
  <dcterms:modified xsi:type="dcterms:W3CDTF">2024-06-25T22:16:00Z</dcterms:modified>
</cp:coreProperties>
</file>